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3D" w:rsidRDefault="00F8213D" w:rsidP="00F8213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Язык дружбы</w:t>
      </w:r>
    </w:p>
    <w:p w:rsidR="00F8213D" w:rsidRPr="00F8213D" w:rsidRDefault="00F8213D" w:rsidP="00F8213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213D">
        <w:rPr>
          <w:rFonts w:ascii="Times New Roman" w:hAnsi="Times New Roman" w:cs="Times New Roman"/>
          <w:i/>
          <w:sz w:val="28"/>
          <w:szCs w:val="28"/>
        </w:rPr>
        <w:t>Мудрый </w:t>
      </w:r>
      <w:hyperlink r:id="rId4" w:history="1">
        <w:r w:rsidRPr="00F8213D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человек</w:t>
        </w:r>
      </w:hyperlink>
      <w:r w:rsidRPr="00F8213D">
        <w:rPr>
          <w:rFonts w:ascii="Times New Roman" w:hAnsi="Times New Roman" w:cs="Times New Roman"/>
          <w:i/>
          <w:sz w:val="28"/>
          <w:szCs w:val="28"/>
        </w:rPr>
        <w:t> всегда найдёт </w:t>
      </w:r>
      <w:hyperlink r:id="rId5" w:history="1">
        <w:r w:rsidRPr="00F8213D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способ</w:t>
        </w:r>
      </w:hyperlink>
      <w:r w:rsidRPr="00F8213D">
        <w:rPr>
          <w:rFonts w:ascii="Times New Roman" w:hAnsi="Times New Roman" w:cs="Times New Roman"/>
          <w:i/>
          <w:sz w:val="28"/>
          <w:szCs w:val="28"/>
        </w:rPr>
        <w:t xml:space="preserve">, чтобы не начать войну. </w:t>
      </w:r>
    </w:p>
    <w:p w:rsidR="00F8213D" w:rsidRPr="00F8213D" w:rsidRDefault="00F8213D" w:rsidP="00F8213D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213D">
        <w:rPr>
          <w:rFonts w:ascii="Times New Roman" w:hAnsi="Times New Roman" w:cs="Times New Roman"/>
          <w:i/>
          <w:sz w:val="24"/>
          <w:szCs w:val="24"/>
        </w:rPr>
        <w:t>Исороку</w:t>
      </w:r>
      <w:proofErr w:type="spellEnd"/>
      <w:r w:rsidRPr="00F82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213D">
        <w:rPr>
          <w:rFonts w:ascii="Times New Roman" w:hAnsi="Times New Roman" w:cs="Times New Roman"/>
          <w:i/>
          <w:sz w:val="24"/>
          <w:szCs w:val="24"/>
        </w:rPr>
        <w:t>Ямамото</w:t>
      </w:r>
      <w:proofErr w:type="spellEnd"/>
      <w:r w:rsidRPr="00F8213D">
        <w:rPr>
          <w:rFonts w:ascii="Times New Roman" w:hAnsi="Times New Roman" w:cs="Times New Roman"/>
          <w:i/>
          <w:sz w:val="24"/>
          <w:szCs w:val="24"/>
        </w:rPr>
        <w:t xml:space="preserve"> (адмирал флота, маршал Японии)</w:t>
      </w:r>
    </w:p>
    <w:p w:rsidR="00F8213D" w:rsidRDefault="00F8213D" w:rsidP="00F821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13D" w:rsidRDefault="005E0A9A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>С 2013 года в МОУ «СОШ «</w:t>
      </w:r>
      <w:proofErr w:type="spellStart"/>
      <w:r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>Лесновский</w:t>
      </w:r>
      <w:proofErr w:type="spellEnd"/>
      <w:r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ЦО» существует школьная служба примирения.  В состав этой службы входят учащиеся из числа школьного самоуправления, представители от каждого класса, педагог – психолог, социальный педагог, заместитель директора по ВР.  </w:t>
      </w:r>
      <w:r w:rsidR="00F8213D"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представителя третьей, независимой стороны, выступает один из членов управляющего совета школы.</w:t>
      </w:r>
    </w:p>
    <w:p w:rsidR="005E0A9A" w:rsidRPr="00F8213D" w:rsidRDefault="005E0A9A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примирения является помощь в разрешении конфликтных ситуаций, возникающих между всеми участниками образовательного процесса. </w:t>
      </w:r>
    </w:p>
    <w:p w:rsidR="005E0A9A" w:rsidRPr="00F8213D" w:rsidRDefault="00477C3D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3518535</wp:posOffset>
            </wp:positionV>
            <wp:extent cx="3463925" cy="2600325"/>
            <wp:effectExtent l="19050" t="0" r="3175" b="0"/>
            <wp:wrapSquare wrapText="bothSides"/>
            <wp:docPr id="4" name="Рисунок 3" descr="IMG_20150317_18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17_182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A9A"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службы примирения существует свое положение, где прописаны все аспекты работы. </w:t>
      </w:r>
    </w:p>
    <w:p w:rsidR="00E26291" w:rsidRPr="00F8213D" w:rsidRDefault="00477C3D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6680835</wp:posOffset>
            </wp:positionV>
            <wp:extent cx="3305175" cy="2495550"/>
            <wp:effectExtent l="19050" t="0" r="9525" b="0"/>
            <wp:wrapSquare wrapText="bothSides"/>
            <wp:docPr id="3" name="Рисунок 2" descr="IMG_20150317_18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17_1821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A9A"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>Так как же работает этот, уже отлаженный механизм? Под руководством психолога</w:t>
      </w:r>
      <w:r w:rsid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социального педагога</w:t>
      </w:r>
      <w:r w:rsidR="005E0A9A"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6291"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из школьного ученического совета</w:t>
      </w:r>
      <w:r w:rsidR="00F821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6291"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обучаются методам конструктивного взаимодействия и способам эффективного разрешения конфликтов. Они выступают в роли медиаторов и принимают на себя главный удар. </w:t>
      </w:r>
    </w:p>
    <w:p w:rsidR="00E26291" w:rsidRPr="00F8213D" w:rsidRDefault="00E26291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простой способ избежать конфликтов – профилактика. В нашей организации профилактика проводится посредством просветительских бесед, с применением </w:t>
      </w:r>
      <w:proofErr w:type="spellStart"/>
      <w:r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тренинговых</w:t>
      </w:r>
      <w:proofErr w:type="spellEnd"/>
      <w:r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упражнений.</w:t>
      </w:r>
      <w:r w:rsidR="00477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встречи </w:t>
      </w:r>
      <w:r w:rsidR="00477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охватывают такие темы как «дружба», «общение», «все мы разные, но все мы люди» и т.д.</w:t>
      </w:r>
      <w:r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мероприятия проводятся старшими классами для младших. Учащиеся сами решают, на какую тему и каким образом будет проведена встреча сегодня. Медиаторы старшего звена, под руководством психолога и социального педагога, обучают медиаторов из младших классов. </w:t>
      </w:r>
    </w:p>
    <w:p w:rsidR="00E26291" w:rsidRPr="00F8213D" w:rsidRDefault="00477C3D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1194435</wp:posOffset>
            </wp:positionV>
            <wp:extent cx="3924300" cy="2352675"/>
            <wp:effectExtent l="19050" t="0" r="0" b="0"/>
            <wp:wrapSquare wrapText="bothSides"/>
            <wp:docPr id="2" name="Рисунок 1" descr="20150622_10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22_1029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291"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и конечно, любой участник образовательного процесса может обратиться к медиатору из своего или любого другого класса за помощью. </w:t>
      </w:r>
    </w:p>
    <w:p w:rsidR="00477C3D" w:rsidRDefault="00477C3D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Знания, полученные в процессе работы в службе примирения, способствуют развитию гармоничной личности. Как сказал писатель и философ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Экхарт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Толле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77C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Находясь в единстве с самим собой, невозможно даже помыслить о конфликте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F8213D" w:rsidRDefault="00E26291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>Эта работа очень важна, в первую очередь для самих детей. Они учатся самостоятельно принимать решения, планировать, претворять свои планы в жизнь. Работа в школьной службе примирения готовит детей к дальн</w:t>
      </w:r>
      <w:r w:rsidR="00F8213D"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>ейшему успешному будущему.  Ибо «</w:t>
      </w:r>
      <w:r w:rsidR="00F8213D" w:rsidRPr="00477C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Тот, кто хочет уладить </w:t>
      </w:r>
      <w:hyperlink r:id="rId9" w:history="1">
        <w:r w:rsidR="00F8213D" w:rsidRPr="00477C3D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конфликт</w:t>
        </w:r>
      </w:hyperlink>
      <w:r w:rsidR="00F8213D" w:rsidRPr="00477C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борется за </w:t>
      </w:r>
      <w:hyperlink r:id="rId10" w:history="1">
        <w:r w:rsidR="00F8213D" w:rsidRPr="00477C3D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будущее</w:t>
        </w:r>
      </w:hyperlink>
      <w:r w:rsidR="00F8213D" w:rsidRPr="00F8213D">
        <w:rPr>
          <w:rFonts w:ascii="Times New Roman" w:hAnsi="Times New Roman" w:cs="Times New Roman"/>
          <w:color w:val="000000" w:themeColor="text1"/>
          <w:sz w:val="28"/>
          <w:szCs w:val="28"/>
        </w:rPr>
        <w:t>» Владимир Тарасов (писатель)</w:t>
      </w:r>
      <w:r w:rsidR="00477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7C3D" w:rsidRDefault="00477C3D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C3D" w:rsidRDefault="00477C3D" w:rsidP="00F82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C3D" w:rsidRPr="00F8213D" w:rsidRDefault="00477C3D" w:rsidP="00477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– психолог Сидорина К.С.</w:t>
      </w:r>
    </w:p>
    <w:p w:rsidR="00F8213D" w:rsidRPr="00F8213D" w:rsidRDefault="00F8213D" w:rsidP="00F821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C3D" w:rsidRPr="00F8213D" w:rsidRDefault="00477C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7C3D" w:rsidRPr="00F8213D" w:rsidSect="00C4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9A"/>
    <w:rsid w:val="002150D2"/>
    <w:rsid w:val="00477C3D"/>
    <w:rsid w:val="00595DB7"/>
    <w:rsid w:val="005E0A9A"/>
    <w:rsid w:val="00C47D01"/>
    <w:rsid w:val="00E26291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13D"/>
    <w:rPr>
      <w:color w:val="0000FF"/>
      <w:u w:val="single"/>
    </w:rPr>
  </w:style>
  <w:style w:type="paragraph" w:styleId="a4">
    <w:name w:val="No Spacing"/>
    <w:uiPriority w:val="1"/>
    <w:qFormat/>
    <w:rsid w:val="00F82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citaty.info/topic/sposob" TargetMode="External"/><Relationship Id="rId10" Type="http://schemas.openxmlformats.org/officeDocument/2006/relationships/hyperlink" Target="https://citaty.info/topic/budushee" TargetMode="External"/><Relationship Id="rId4" Type="http://schemas.openxmlformats.org/officeDocument/2006/relationships/hyperlink" Target="https://citaty.info/topic/chelovek-lyudi" TargetMode="External"/><Relationship Id="rId9" Type="http://schemas.openxmlformats.org/officeDocument/2006/relationships/hyperlink" Target="https://citaty.info/topic/konfli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2019-10-31T10:07:00Z</dcterms:created>
  <dcterms:modified xsi:type="dcterms:W3CDTF">2019-10-31T10:49:00Z</dcterms:modified>
</cp:coreProperties>
</file>