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07" w:rsidRDefault="00725107" w:rsidP="00725107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848100" cy="2981325"/>
            <wp:effectExtent l="19050" t="0" r="0" b="0"/>
            <wp:wrapSquare wrapText="bothSides"/>
            <wp:docPr id="1" name="Рисунок 0" descr="720b07e180709c0bdd40b7fe3f4fc8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0b07e180709c0bdd40b7fe3f4fc8c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5107">
        <w:rPr>
          <w:rFonts w:ascii="Times New Roman" w:hAnsi="Times New Roman" w:cs="Times New Roman"/>
          <w:color w:val="FF0000"/>
          <w:sz w:val="28"/>
          <w:szCs w:val="28"/>
        </w:rPr>
        <w:t>КАК ПЕРЕЖИТЬ НОВОГОДНИЕ ПРАЗДНИКИ</w:t>
      </w:r>
    </w:p>
    <w:p w:rsidR="00725107" w:rsidRPr="00725107" w:rsidRDefault="00725107" w:rsidP="0072510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25107" w:rsidRDefault="00725107" w:rsidP="007251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107" w:rsidRPr="00725107" w:rsidRDefault="00725107" w:rsidP="00725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107">
        <w:rPr>
          <w:rFonts w:ascii="Times New Roman" w:hAnsi="Times New Roman" w:cs="Times New Roman"/>
          <w:sz w:val="28"/>
          <w:szCs w:val="28"/>
        </w:rPr>
        <w:t xml:space="preserve">Праздничная суета выбивает из колеи за несколько недель до Нового года. После Нового года с семьей люди тоскуют несколько дней, после поездки за границу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25107">
        <w:rPr>
          <w:rFonts w:ascii="Times New Roman" w:hAnsi="Times New Roman" w:cs="Times New Roman"/>
          <w:sz w:val="28"/>
          <w:szCs w:val="28"/>
        </w:rPr>
        <w:t xml:space="preserve"> неделю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5107" w:rsidRPr="00725107" w:rsidRDefault="00725107" w:rsidP="00725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107">
        <w:rPr>
          <w:rFonts w:ascii="Times New Roman" w:hAnsi="Times New Roman" w:cs="Times New Roman"/>
          <w:sz w:val="28"/>
          <w:szCs w:val="28"/>
        </w:rPr>
        <w:t xml:space="preserve"> Чтобы не впасть в депрессию после Нового года, специалисты советуют дарить подарки и активно общаться с друзьями. </w:t>
      </w:r>
    </w:p>
    <w:p w:rsidR="00725107" w:rsidRDefault="00725107" w:rsidP="00725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5107" w:rsidRPr="00725107" w:rsidRDefault="00725107" w:rsidP="00725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107">
        <w:rPr>
          <w:rFonts w:ascii="Times New Roman" w:hAnsi="Times New Roman" w:cs="Times New Roman"/>
          <w:sz w:val="28"/>
          <w:szCs w:val="28"/>
        </w:rPr>
        <w:t xml:space="preserve">В новогодние праздники со всех рекламных площадей на </w:t>
      </w:r>
      <w:r>
        <w:rPr>
          <w:rFonts w:ascii="Times New Roman" w:hAnsi="Times New Roman" w:cs="Times New Roman"/>
          <w:sz w:val="28"/>
          <w:szCs w:val="28"/>
        </w:rPr>
        <w:t>нас</w:t>
      </w:r>
      <w:r w:rsidRPr="00725107">
        <w:rPr>
          <w:rFonts w:ascii="Times New Roman" w:hAnsi="Times New Roman" w:cs="Times New Roman"/>
          <w:sz w:val="28"/>
          <w:szCs w:val="28"/>
        </w:rPr>
        <w:t xml:space="preserve"> глядят бесчисленные Деды Морозы, Снегурочки и елочные украшения. Как влияет тиражирование этих образов на настроение человека?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107">
        <w:rPr>
          <w:rFonts w:ascii="Times New Roman" w:hAnsi="Times New Roman" w:cs="Times New Roman"/>
          <w:sz w:val="28"/>
          <w:szCs w:val="28"/>
        </w:rPr>
        <w:t>Безусловно, поднимает его. Ведь это как бы своеобразная моральная подготовка к празднику. Вся предпраздничная суета, новогодние песни и красивые витрины готовят человека к празднику, а подготовка эта, как правило, вызывает исключительно позитивные эмоции. Поэтому такая "мишура" для поддержания хорошего настроения совершенно не лишняя.</w:t>
      </w:r>
    </w:p>
    <w:p w:rsidR="00725107" w:rsidRPr="00725107" w:rsidRDefault="00725107" w:rsidP="00725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5107" w:rsidRPr="00725107" w:rsidRDefault="00725107" w:rsidP="007251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107">
        <w:rPr>
          <w:rFonts w:ascii="Times New Roman" w:hAnsi="Times New Roman" w:cs="Times New Roman"/>
          <w:b/>
          <w:sz w:val="28"/>
          <w:szCs w:val="28"/>
        </w:rPr>
        <w:t>А не может ли случиться своеобразной "передозировки", ведь новогодняя суета начинается у нас еще за месяц до праздников …</w:t>
      </w:r>
    </w:p>
    <w:p w:rsidR="00725107" w:rsidRPr="00725107" w:rsidRDefault="00725107" w:rsidP="00725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5107" w:rsidRPr="00725107" w:rsidRDefault="00725107" w:rsidP="00725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107">
        <w:rPr>
          <w:rFonts w:ascii="Times New Roman" w:hAnsi="Times New Roman" w:cs="Times New Roman"/>
          <w:sz w:val="28"/>
          <w:szCs w:val="28"/>
        </w:rPr>
        <w:t>За месяц – это действительно слишком рано. Как минимум, резко падает трудоспособность. Ведь если со всех сторон говорят: "скоро праздник, скоро праздник", то как-то и работать совсем не хочется. Начинать говорить о Новом годе нужно где-то за две недели до праздника, чтобы не провоцировать людей на мысли о преждевременном отдыхе. Праздничный отдых – это такое событие, к которому нужно готовиться, но постепенно.</w:t>
      </w:r>
    </w:p>
    <w:p w:rsidR="00725107" w:rsidRPr="00725107" w:rsidRDefault="00725107" w:rsidP="00725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5107" w:rsidRPr="00725107" w:rsidRDefault="00725107" w:rsidP="007251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107">
        <w:rPr>
          <w:rFonts w:ascii="Times New Roman" w:hAnsi="Times New Roman" w:cs="Times New Roman"/>
          <w:b/>
          <w:sz w:val="28"/>
          <w:szCs w:val="28"/>
        </w:rPr>
        <w:t>А как это - готовиться к отдыху?</w:t>
      </w:r>
    </w:p>
    <w:p w:rsidR="00725107" w:rsidRPr="00725107" w:rsidRDefault="00725107" w:rsidP="00725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5107" w:rsidRPr="00725107" w:rsidRDefault="00725107" w:rsidP="00725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107">
        <w:rPr>
          <w:rFonts w:ascii="Times New Roman" w:hAnsi="Times New Roman" w:cs="Times New Roman"/>
          <w:sz w:val="28"/>
          <w:szCs w:val="28"/>
        </w:rPr>
        <w:t xml:space="preserve">Человек в будничной жизни загружен повседневными заботами, поэтому праздник для него – это нечто совершенно иное, светлое и хорошее. И чтобы </w:t>
      </w:r>
      <w:r w:rsidRPr="00725107">
        <w:rPr>
          <w:rFonts w:ascii="Times New Roman" w:hAnsi="Times New Roman" w:cs="Times New Roman"/>
          <w:sz w:val="28"/>
          <w:szCs w:val="28"/>
        </w:rPr>
        <w:lastRenderedPageBreak/>
        <w:t>наслаждение от праздника было полным, нужно постепенно "привыкнуть" к тому, что он скоро придет. Вот как раз этому помогают многочисленные новогодние символы, которые появляются перед праздниками.</w:t>
      </w:r>
    </w:p>
    <w:p w:rsidR="00725107" w:rsidRPr="00725107" w:rsidRDefault="00725107" w:rsidP="00725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5107" w:rsidRPr="00725107" w:rsidRDefault="00725107" w:rsidP="007251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107">
        <w:rPr>
          <w:rFonts w:ascii="Times New Roman" w:hAnsi="Times New Roman" w:cs="Times New Roman"/>
          <w:b/>
          <w:sz w:val="28"/>
          <w:szCs w:val="28"/>
        </w:rPr>
        <w:t>Выбор новогодних подарков как-то влияет на настроение?</w:t>
      </w:r>
    </w:p>
    <w:p w:rsidR="00725107" w:rsidRPr="00725107" w:rsidRDefault="00725107" w:rsidP="007251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107" w:rsidRPr="00725107" w:rsidRDefault="00725107" w:rsidP="00725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107">
        <w:rPr>
          <w:rFonts w:ascii="Times New Roman" w:hAnsi="Times New Roman" w:cs="Times New Roman"/>
          <w:sz w:val="28"/>
          <w:szCs w:val="28"/>
        </w:rPr>
        <w:t>В большинстве случаев покупка подарков приносит исключительно удовольствие. Ведь человек думает о том, как он будет делать приятное, как другие люди будут радоваться подарку. Вообще, способность дарить – очень ценное качество. Если человек любит и умеет делать подарки, он априори добрый, отзывчивый и внимательный.</w:t>
      </w:r>
    </w:p>
    <w:p w:rsidR="00725107" w:rsidRPr="00725107" w:rsidRDefault="00725107" w:rsidP="00725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5107" w:rsidRPr="00725107" w:rsidRDefault="00725107" w:rsidP="007251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107">
        <w:rPr>
          <w:rFonts w:ascii="Times New Roman" w:hAnsi="Times New Roman" w:cs="Times New Roman"/>
          <w:b/>
          <w:sz w:val="28"/>
          <w:szCs w:val="28"/>
        </w:rPr>
        <w:t xml:space="preserve">А как быть с </w:t>
      </w:r>
      <w:proofErr w:type="spellStart"/>
      <w:r w:rsidRPr="00725107">
        <w:rPr>
          <w:rFonts w:ascii="Times New Roman" w:hAnsi="Times New Roman" w:cs="Times New Roman"/>
          <w:b/>
          <w:sz w:val="28"/>
          <w:szCs w:val="28"/>
        </w:rPr>
        <w:t>постпраздничным</w:t>
      </w:r>
      <w:proofErr w:type="spellEnd"/>
      <w:r w:rsidRPr="00725107">
        <w:rPr>
          <w:rFonts w:ascii="Times New Roman" w:hAnsi="Times New Roman" w:cs="Times New Roman"/>
          <w:b/>
          <w:sz w:val="28"/>
          <w:szCs w:val="28"/>
        </w:rPr>
        <w:t xml:space="preserve"> состоянием, к нему тоже нужно готовиться заранее?</w:t>
      </w:r>
    </w:p>
    <w:p w:rsidR="00725107" w:rsidRPr="00725107" w:rsidRDefault="00725107" w:rsidP="00725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5107" w:rsidRPr="00725107" w:rsidRDefault="00725107" w:rsidP="00725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107">
        <w:rPr>
          <w:rFonts w:ascii="Times New Roman" w:hAnsi="Times New Roman" w:cs="Times New Roman"/>
          <w:sz w:val="28"/>
          <w:szCs w:val="28"/>
        </w:rPr>
        <w:t>Совершенно верно, после отдыха, тем более, такого ожидаемого и продолжительного, как новогодне-рождественские праздники, настает своеобразная депрессия. Об этом тоже нужно помнить и не поддерживать в себе это тоскливое ощущение прошедшего праздника, которое неизменно возникает после хорошего отдыха. Существует такая закономерность: чем интереснее и насыщеннее был праздник, тем тяжелее будет выход от него. Если торжества прошли в кругу семьи и друзей, то все обойдется несколькими днями воспоминаний и тоскливого настроения. Если же новогодние праздники прошли за границей с огромным количеством впечатлений, новых мест и новых людей, то тоска "заест" как минимум на неделю.</w:t>
      </w:r>
    </w:p>
    <w:p w:rsidR="00725107" w:rsidRPr="00725107" w:rsidRDefault="00725107" w:rsidP="00725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5107" w:rsidRPr="00725107" w:rsidRDefault="00725107" w:rsidP="007251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107">
        <w:rPr>
          <w:rFonts w:ascii="Times New Roman" w:hAnsi="Times New Roman" w:cs="Times New Roman"/>
          <w:b/>
          <w:sz w:val="28"/>
          <w:szCs w:val="28"/>
        </w:rPr>
        <w:t xml:space="preserve">Существует ли рецепт избавления от </w:t>
      </w:r>
      <w:proofErr w:type="spellStart"/>
      <w:r w:rsidRPr="00725107">
        <w:rPr>
          <w:rFonts w:ascii="Times New Roman" w:hAnsi="Times New Roman" w:cs="Times New Roman"/>
          <w:b/>
          <w:sz w:val="28"/>
          <w:szCs w:val="28"/>
        </w:rPr>
        <w:t>постпраздничной</w:t>
      </w:r>
      <w:proofErr w:type="spellEnd"/>
      <w:r w:rsidRPr="00725107">
        <w:rPr>
          <w:rFonts w:ascii="Times New Roman" w:hAnsi="Times New Roman" w:cs="Times New Roman"/>
          <w:b/>
          <w:sz w:val="28"/>
          <w:szCs w:val="28"/>
        </w:rPr>
        <w:t xml:space="preserve"> депрессии?</w:t>
      </w:r>
    </w:p>
    <w:p w:rsidR="00725107" w:rsidRPr="00725107" w:rsidRDefault="00725107" w:rsidP="007251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107" w:rsidRDefault="00725107" w:rsidP="00725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107">
        <w:rPr>
          <w:rFonts w:ascii="Times New Roman" w:hAnsi="Times New Roman" w:cs="Times New Roman"/>
          <w:sz w:val="28"/>
          <w:szCs w:val="28"/>
        </w:rPr>
        <w:t xml:space="preserve">В принципе, вхождение в привычный рабочий ритм – это и есть то самое естественное лекарство, которое постепенно "освобождает" психику человека от многодневного отдыха. </w:t>
      </w:r>
      <w:proofErr w:type="gramStart"/>
      <w:r w:rsidRPr="00725107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725107">
        <w:rPr>
          <w:rFonts w:ascii="Times New Roman" w:hAnsi="Times New Roman" w:cs="Times New Roman"/>
          <w:sz w:val="28"/>
          <w:szCs w:val="28"/>
        </w:rPr>
        <w:t xml:space="preserve"> рабочие дни нового года рекомендуется больше общаться с приятными людьми и друзьями, чтобы делиться впечатлениями. Так можно пережить праздник заново и тем самым поднять себе настроение.</w:t>
      </w:r>
    </w:p>
    <w:p w:rsidR="00725107" w:rsidRDefault="00725107" w:rsidP="00725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5107" w:rsidRDefault="00725107" w:rsidP="00725107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25107" w:rsidRPr="00725107" w:rsidRDefault="00725107" w:rsidP="00725107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СЧАСТЛИВОГО НОВОГО ГОДА И РОЖДЕСТВА!</w:t>
      </w:r>
    </w:p>
    <w:p w:rsidR="00725107" w:rsidRPr="00725107" w:rsidRDefault="00725107" w:rsidP="00725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25107" w:rsidRPr="00725107" w:rsidSect="009B0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107"/>
    <w:rsid w:val="00725107"/>
    <w:rsid w:val="00956AD4"/>
    <w:rsid w:val="009A30F0"/>
    <w:rsid w:val="009B0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BC"/>
  </w:style>
  <w:style w:type="paragraph" w:styleId="1">
    <w:name w:val="heading 1"/>
    <w:basedOn w:val="a"/>
    <w:next w:val="a"/>
    <w:link w:val="10"/>
    <w:autoRedefine/>
    <w:qFormat/>
    <w:rsid w:val="00956AD4"/>
    <w:pPr>
      <w:keepNext/>
      <w:spacing w:before="240" w:after="6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AD4"/>
    <w:rPr>
      <w:rFonts w:ascii="Times New Roman" w:eastAsiaTheme="majorEastAsia" w:hAnsi="Times New Roman" w:cstheme="majorBidi"/>
      <w:b/>
      <w:bCs/>
      <w:kern w:val="32"/>
      <w:sz w:val="28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2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1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499</Words>
  <Characters>2850</Characters>
  <Application>Microsoft Office Word</Application>
  <DocSecurity>0</DocSecurity>
  <Lines>23</Lines>
  <Paragraphs>6</Paragraphs>
  <ScaleCrop>false</ScaleCrop>
  <Company>Krokoz™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</dc:creator>
  <cp:lastModifiedBy>Ксен</cp:lastModifiedBy>
  <cp:revision>2</cp:revision>
  <dcterms:created xsi:type="dcterms:W3CDTF">2014-12-16T09:48:00Z</dcterms:created>
  <dcterms:modified xsi:type="dcterms:W3CDTF">2014-12-16T09:57:00Z</dcterms:modified>
</cp:coreProperties>
</file>