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5E120" w14:textId="65E832DC" w:rsidR="00F37E7A" w:rsidRPr="00F37E7A" w:rsidRDefault="00F37E7A" w:rsidP="00F37E7A">
      <w:pPr>
        <w:spacing w:line="276" w:lineRule="auto"/>
        <w:rPr>
          <w:b/>
          <w:color w:val="FF0000"/>
          <w:sz w:val="28"/>
          <w:szCs w:val="28"/>
        </w:rPr>
      </w:pPr>
      <w:r w:rsidRPr="00F37E7A">
        <w:rPr>
          <w:noProof/>
          <w:color w:val="FF0000"/>
          <w:sz w:val="28"/>
          <w:szCs w:val="28"/>
        </w:rPr>
        <mc:AlternateContent>
          <mc:Choice Requires="wps">
            <w:drawing>
              <wp:inline distT="0" distB="0" distL="0" distR="0" wp14:anchorId="2721975C" wp14:editId="0E838093">
                <wp:extent cx="4800600" cy="457200"/>
                <wp:effectExtent l="9525" t="9525" r="38100"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06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949C0E" w14:textId="77777777" w:rsidR="00F37E7A" w:rsidRDefault="00F37E7A" w:rsidP="00F37E7A">
                            <w:pPr>
                              <w:jc w:val="center"/>
                            </w:pPr>
                            <w:r w:rsidRPr="00F37E7A">
                              <w:rPr>
                                <w:color w:val="336699"/>
                                <w:sz w:val="72"/>
                                <w:szCs w:val="72"/>
                                <w14:shadow w14:blurRad="0" w14:dist="45847" w14:dir="2021404" w14:sx="100000" w14:sy="100000" w14:kx="0" w14:ky="0" w14:algn="ctr">
                                  <w14:srgbClr w14:val="B2B2B2">
                                    <w14:alpha w14:val="20000"/>
                                  </w14:srgbClr>
                                </w14:shadow>
                              </w:rPr>
                              <w:t>БЕСЕДА С РОДИТЕЛЯМИ</w:t>
                            </w:r>
                          </w:p>
                        </w:txbxContent>
                      </wps:txbx>
                      <wps:bodyPr wrap="square" numCol="1" fromWordArt="1">
                        <a:prstTxWarp prst="textPlain">
                          <a:avLst>
                            <a:gd name="adj" fmla="val 50000"/>
                          </a:avLst>
                        </a:prstTxWarp>
                        <a:spAutoFit/>
                      </wps:bodyPr>
                    </wps:wsp>
                  </a:graphicData>
                </a:graphic>
              </wp:inline>
            </w:drawing>
          </mc:Choice>
          <mc:Fallback>
            <w:pict>
              <v:shapetype w14:anchorId="2721975C" id="_x0000_t202" coordsize="21600,21600" o:spt="202" path="m,l,21600r21600,l21600,xe">
                <v:stroke joinstyle="miter"/>
                <v:path gradientshapeok="t" o:connecttype="rect"/>
              </v:shapetype>
              <v:shape id="Надпись 2" o:spid="_x0000_s1026" type="#_x0000_t202" style="width:37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" filled="f" stroked="f">
                <v:stroke joinstyle="round"/>
                <o:lock v:ext="edit" shapetype="t"/>
                <v:textbox style="mso-fit-shape-to-text:t">
                  <w:txbxContent>
                    <w:p w14:paraId="09949C0E" w14:textId="77777777" w:rsidR="00F37E7A" w:rsidRDefault="00F37E7A" w:rsidP="00F37E7A">
                      <w:pPr>
                        <w:jc w:val="center"/>
                      </w:pPr>
                      <w:r w:rsidRPr="00F37E7A">
                        <w:rPr>
                          <w:color w:val="336699"/>
                          <w:sz w:val="72"/>
                          <w:szCs w:val="72"/>
                          <w14:shadow w14:blurRad="0" w14:dist="45847" w14:dir="2021404" w14:sx="100000" w14:sy="100000" w14:kx="0" w14:ky="0" w14:algn="ctr">
                            <w14:srgbClr w14:val="B2B2B2">
                              <w14:alpha w14:val="20000"/>
                            </w14:srgbClr>
                          </w14:shadow>
                        </w:rPr>
                        <w:t>БЕСЕДА С РОДИТЕЛЯМИ</w:t>
                      </w:r>
                    </w:p>
                  </w:txbxContent>
                </v:textbox>
                <w10:anchorlock/>
              </v:shape>
            </w:pict>
          </mc:Fallback>
        </mc:AlternateContent>
      </w:r>
    </w:p>
    <w:p w14:paraId="26AA4BD6" w14:textId="77777777" w:rsidR="00F37E7A" w:rsidRPr="00F37E7A" w:rsidRDefault="00F37E7A" w:rsidP="00F37E7A">
      <w:pPr>
        <w:spacing w:line="276" w:lineRule="auto"/>
        <w:rPr>
          <w:sz w:val="28"/>
          <w:szCs w:val="28"/>
        </w:rPr>
      </w:pPr>
      <w:r w:rsidRPr="00F37E7A">
        <w:rPr>
          <w:sz w:val="28"/>
          <w:szCs w:val="28"/>
        </w:rPr>
        <w:t>С сентября месяца у Вас, дорогие мамы и папы, начались весьма непростые испытания. Главным учителем безопасного поведения детей на проезжей части будет не школа, а именно Вы. Какие бы занятия с вашим малышом там ни проводили, школа может лишь закреплять те нравственные навыки, устойчивые привычки безопасного поведения на улицах и дорогах, которые вы сформируете в семье.</w:t>
      </w:r>
    </w:p>
    <w:p w14:paraId="6E2C27F5" w14:textId="77777777" w:rsidR="00F37E7A" w:rsidRPr="00F37E7A" w:rsidRDefault="00F37E7A" w:rsidP="00F37E7A">
      <w:pPr>
        <w:spacing w:line="276" w:lineRule="auto"/>
        <w:rPr>
          <w:sz w:val="28"/>
          <w:szCs w:val="28"/>
        </w:rPr>
      </w:pPr>
      <w:r w:rsidRPr="00F37E7A">
        <w:rPr>
          <w:sz w:val="28"/>
          <w:szCs w:val="28"/>
        </w:rPr>
        <w:t>Пока, к глубочайшему сожалению, педагоги вынуждены переучивать первоклассников или отучать от неправильных знаний и вредных привычек, привитых детям взрослыми. Главным в воспитании законопослушного гражданина, в том числе как участника дорожного движения, для родителей должен быть принцип «Делай, как я». Чтобы ребенок не нарушал Правила дорожного движения, он должен не просто их знать - у него должно войти в привычку их соблюдать. Даже если вы опаздываете, все равно переходите дорогу там, где это разрешено правилами. Ваш пример будет куда более наглядным, чем сотни раз повторяемые слова «не ходи на красный свет».</w:t>
      </w:r>
    </w:p>
    <w:p w14:paraId="2F05CC54" w14:textId="77777777" w:rsidR="00F37E7A" w:rsidRPr="00F37E7A" w:rsidRDefault="00F37E7A" w:rsidP="00F37E7A">
      <w:pPr>
        <w:spacing w:line="276" w:lineRule="auto"/>
        <w:rPr>
          <w:sz w:val="28"/>
          <w:szCs w:val="28"/>
        </w:rPr>
      </w:pPr>
      <w:r w:rsidRPr="00F37E7A">
        <w:rPr>
          <w:sz w:val="28"/>
          <w:szCs w:val="28"/>
        </w:rPr>
        <w:t>Дорожное движение начинается не с проезжей части дорог и улиц, а с тротуара. Поэтому, отправляясь в школу с ребенком, объясните ему, что нужно быть внимательным с первых шагов от подъезда дома. Пройдите с ним весь путь и ненавязчивого показывайте наиболее опасные участки.</w:t>
      </w:r>
    </w:p>
    <w:p w14:paraId="0C7C82C4" w14:textId="77777777" w:rsidR="00F37E7A" w:rsidRPr="00F37E7A" w:rsidRDefault="00F37E7A" w:rsidP="00F37E7A">
      <w:pPr>
        <w:spacing w:line="276" w:lineRule="auto"/>
        <w:rPr>
          <w:sz w:val="28"/>
          <w:szCs w:val="28"/>
        </w:rPr>
      </w:pPr>
      <w:r w:rsidRPr="00F37E7A">
        <w:rPr>
          <w:sz w:val="28"/>
          <w:szCs w:val="28"/>
        </w:rPr>
        <w:t>Если в первом классе большинство из вас провожают и встречают ребенка из школы, то во втором классе многие дети предоставлены сами себе, не научившись оценивать ситуацию и планировать свои действия. При этом они имеют весьма малый опыт самостоятельного перехода проезжей части дороги.</w:t>
      </w:r>
    </w:p>
    <w:p w14:paraId="1FB16149" w14:textId="77777777" w:rsidR="00F37E7A" w:rsidRPr="00F37E7A" w:rsidRDefault="00F37E7A" w:rsidP="00F37E7A">
      <w:pPr>
        <w:spacing w:line="276" w:lineRule="auto"/>
        <w:rPr>
          <w:sz w:val="28"/>
          <w:szCs w:val="28"/>
        </w:rPr>
      </w:pPr>
      <w:r w:rsidRPr="00F37E7A">
        <w:rPr>
          <w:sz w:val="28"/>
          <w:szCs w:val="28"/>
        </w:rPr>
        <w:t xml:space="preserve">Социологические исследования, проведенные </w:t>
      </w:r>
      <w:proofErr w:type="gramStart"/>
      <w:r w:rsidRPr="00F37E7A">
        <w:rPr>
          <w:sz w:val="28"/>
          <w:szCs w:val="28"/>
        </w:rPr>
        <w:t>специалистами психологического центра МГУ</w:t>
      </w:r>
      <w:proofErr w:type="gramEnd"/>
      <w:r w:rsidRPr="00F37E7A">
        <w:rPr>
          <w:sz w:val="28"/>
          <w:szCs w:val="28"/>
        </w:rPr>
        <w:t xml:space="preserve"> показали, что: </w:t>
      </w:r>
    </w:p>
    <w:p w14:paraId="72EDFD51" w14:textId="77777777" w:rsidR="00F37E7A" w:rsidRPr="00F37E7A" w:rsidRDefault="00F37E7A" w:rsidP="00F37E7A">
      <w:pPr>
        <w:numPr>
          <w:ilvl w:val="0"/>
          <w:numId w:val="1"/>
        </w:numPr>
        <w:spacing w:line="276" w:lineRule="auto"/>
        <w:rPr>
          <w:sz w:val="28"/>
          <w:szCs w:val="28"/>
        </w:rPr>
      </w:pPr>
      <w:r w:rsidRPr="00F37E7A">
        <w:rPr>
          <w:sz w:val="28"/>
          <w:szCs w:val="28"/>
        </w:rPr>
        <w:t>- второклассники составляют самую большую группу риска, подвергающую свою жизнь опасности;</w:t>
      </w:r>
    </w:p>
    <w:p w14:paraId="2F1BF76D" w14:textId="77777777" w:rsidR="00F37E7A" w:rsidRPr="00F37E7A" w:rsidRDefault="00F37E7A" w:rsidP="00F37E7A">
      <w:pPr>
        <w:numPr>
          <w:ilvl w:val="0"/>
          <w:numId w:val="1"/>
        </w:numPr>
        <w:spacing w:line="276" w:lineRule="auto"/>
        <w:rPr>
          <w:sz w:val="28"/>
          <w:szCs w:val="28"/>
        </w:rPr>
      </w:pPr>
      <w:r w:rsidRPr="00F37E7A">
        <w:rPr>
          <w:sz w:val="28"/>
          <w:szCs w:val="28"/>
        </w:rPr>
        <w:t>- именно среди второклассников самое большое количество ребят называют наиболее безопасным способом переход дороги без сопровождения взрослых;</w:t>
      </w:r>
    </w:p>
    <w:p w14:paraId="5EEFD2C2" w14:textId="77777777" w:rsidR="00F37E7A" w:rsidRPr="00F37E7A" w:rsidRDefault="00F37E7A" w:rsidP="00F37E7A">
      <w:pPr>
        <w:numPr>
          <w:ilvl w:val="0"/>
          <w:numId w:val="1"/>
        </w:numPr>
        <w:spacing w:line="276" w:lineRule="auto"/>
        <w:rPr>
          <w:sz w:val="28"/>
          <w:szCs w:val="28"/>
        </w:rPr>
      </w:pPr>
      <w:r w:rsidRPr="00F37E7A">
        <w:rPr>
          <w:sz w:val="28"/>
          <w:szCs w:val="28"/>
        </w:rPr>
        <w:t>- только ученики вторых классов считают, что безопасно переходить дорогу в любом месте.</w:t>
      </w:r>
    </w:p>
    <w:p w14:paraId="3175453A" w14:textId="77777777" w:rsidR="00F37E7A" w:rsidRPr="00F37E7A" w:rsidRDefault="00F37E7A" w:rsidP="00F37E7A">
      <w:pPr>
        <w:spacing w:line="276" w:lineRule="auto"/>
        <w:rPr>
          <w:sz w:val="28"/>
          <w:szCs w:val="28"/>
        </w:rPr>
      </w:pPr>
    </w:p>
    <w:p w14:paraId="7AED995C" w14:textId="77777777" w:rsidR="00F37E7A" w:rsidRPr="00F37E7A" w:rsidRDefault="00F37E7A" w:rsidP="00F37E7A">
      <w:pPr>
        <w:spacing w:line="276" w:lineRule="auto"/>
        <w:rPr>
          <w:color w:val="FF0000"/>
          <w:sz w:val="28"/>
          <w:szCs w:val="28"/>
        </w:rPr>
      </w:pPr>
      <w:r w:rsidRPr="00F37E7A">
        <w:rPr>
          <w:color w:val="FF0000"/>
          <w:sz w:val="28"/>
          <w:szCs w:val="28"/>
        </w:rPr>
        <w:lastRenderedPageBreak/>
        <w:t>РОДИТЕЛИ, ОБРАТИТЕ НА ЭТО ВНИМАНИЕ!!!</w:t>
      </w:r>
    </w:p>
    <w:p w14:paraId="08214FB8" w14:textId="77777777" w:rsidR="00F37E7A" w:rsidRPr="00F37E7A" w:rsidRDefault="00F37E7A" w:rsidP="00F37E7A">
      <w:pPr>
        <w:spacing w:line="276" w:lineRule="auto"/>
        <w:rPr>
          <w:sz w:val="28"/>
          <w:szCs w:val="28"/>
        </w:rPr>
      </w:pPr>
    </w:p>
    <w:p w14:paraId="00FBEB89" w14:textId="77777777" w:rsidR="00F37E7A" w:rsidRPr="00F37E7A" w:rsidRDefault="00F37E7A" w:rsidP="00F37E7A">
      <w:pPr>
        <w:spacing w:line="276" w:lineRule="auto"/>
        <w:rPr>
          <w:sz w:val="28"/>
          <w:szCs w:val="28"/>
        </w:rPr>
      </w:pPr>
      <w:r w:rsidRPr="00F37E7A">
        <w:rPr>
          <w:sz w:val="28"/>
          <w:szCs w:val="28"/>
        </w:rPr>
        <w:t>Вовремя дайте своим детям необходимые знания и умения, чтобы им не пришлось приобретать нужный опыт общения с дорогой самостоятельно.</w:t>
      </w:r>
    </w:p>
    <w:p w14:paraId="5B87A841" w14:textId="77777777" w:rsidR="00F37E7A" w:rsidRPr="00F37E7A" w:rsidRDefault="00F37E7A" w:rsidP="00F37E7A">
      <w:pPr>
        <w:spacing w:line="276" w:lineRule="auto"/>
        <w:rPr>
          <w:sz w:val="28"/>
          <w:szCs w:val="28"/>
        </w:rPr>
      </w:pPr>
    </w:p>
    <w:p w14:paraId="7E4EBC5F" w14:textId="77777777" w:rsidR="00F37E7A" w:rsidRPr="00F37E7A" w:rsidRDefault="00F37E7A" w:rsidP="00F37E7A">
      <w:pPr>
        <w:spacing w:line="276" w:lineRule="auto"/>
        <w:rPr>
          <w:sz w:val="28"/>
          <w:szCs w:val="28"/>
        </w:rPr>
      </w:pPr>
    </w:p>
    <w:p w14:paraId="2D9D905C" w14:textId="77777777" w:rsidR="00F37E7A" w:rsidRPr="00F37E7A" w:rsidRDefault="00F37E7A" w:rsidP="00F37E7A">
      <w:pPr>
        <w:spacing w:line="276" w:lineRule="auto"/>
        <w:rPr>
          <w:sz w:val="28"/>
          <w:szCs w:val="28"/>
        </w:rPr>
      </w:pPr>
      <w:r w:rsidRPr="00F37E7A">
        <w:rPr>
          <w:sz w:val="28"/>
          <w:szCs w:val="28"/>
        </w:rPr>
        <w:t xml:space="preserve"> </w:t>
      </w:r>
    </w:p>
    <w:p w14:paraId="10B7D90A" w14:textId="77777777" w:rsidR="00F37E7A" w:rsidRPr="00F37E7A" w:rsidRDefault="00F37E7A" w:rsidP="00F37E7A">
      <w:pPr>
        <w:spacing w:line="276" w:lineRule="auto"/>
        <w:rPr>
          <w:sz w:val="28"/>
          <w:szCs w:val="28"/>
        </w:rPr>
      </w:pPr>
    </w:p>
    <w:p w14:paraId="780E1046" w14:textId="77777777" w:rsidR="00F37E7A" w:rsidRPr="00F37E7A" w:rsidRDefault="00F37E7A" w:rsidP="00F37E7A">
      <w:pPr>
        <w:spacing w:line="276" w:lineRule="auto"/>
        <w:rPr>
          <w:sz w:val="28"/>
          <w:szCs w:val="28"/>
        </w:rPr>
      </w:pPr>
    </w:p>
    <w:p w14:paraId="4E933DBF" w14:textId="55755105" w:rsidR="00F37E7A" w:rsidRPr="00F37E7A" w:rsidRDefault="00F37E7A" w:rsidP="00F37E7A">
      <w:pPr>
        <w:spacing w:line="276" w:lineRule="auto"/>
        <w:rPr>
          <w:color w:val="008000"/>
          <w:sz w:val="28"/>
          <w:szCs w:val="28"/>
        </w:rPr>
      </w:pPr>
      <w:r w:rsidRPr="00F37E7A">
        <w:rPr>
          <w:noProof/>
          <w:color w:val="008000"/>
          <w:sz w:val="28"/>
          <w:szCs w:val="28"/>
        </w:rPr>
        <mc:AlternateContent>
          <mc:Choice Requires="wps">
            <w:drawing>
              <wp:inline distT="0" distB="0" distL="0" distR="0" wp14:anchorId="4EB859B2" wp14:editId="508D3D4B">
                <wp:extent cx="5715000" cy="495300"/>
                <wp:effectExtent l="0" t="0" r="38735" b="2921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495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0D4A39" w14:textId="77777777" w:rsidR="00F37E7A" w:rsidRDefault="00F37E7A" w:rsidP="00F37E7A">
                            <w:pPr>
                              <w:jc w:val="center"/>
                            </w:pPr>
                            <w:r w:rsidRPr="00F37E7A">
                              <w:rPr>
                                <w:color w:val="336699"/>
                                <w:sz w:val="72"/>
                                <w:szCs w:val="72"/>
                                <w14:shadow w14:blurRad="0" w14:dist="45847" w14:dir="2021404" w14:sx="100000" w14:sy="100000" w14:kx="0" w14:ky="0" w14:algn="ctr">
                                  <w14:srgbClr w14:val="B2B2B2">
                                    <w14:alpha w14:val="20000"/>
                                  </w14:srgbClr>
                                </w14:shadow>
                              </w:rPr>
                              <w:t>Рекомендации для родителей.</w:t>
                            </w:r>
                          </w:p>
                        </w:txbxContent>
                      </wps:txbx>
                      <wps:bodyPr wrap="square" numCol="1" fromWordArt="1">
                        <a:prstTxWarp prst="textPlain">
                          <a:avLst>
                            <a:gd name="adj" fmla="val 50000"/>
                          </a:avLst>
                        </a:prstTxWarp>
                        <a:spAutoFit/>
                      </wps:bodyPr>
                    </wps:wsp>
                  </a:graphicData>
                </a:graphic>
              </wp:inline>
            </w:drawing>
          </mc:Choice>
          <mc:Fallback>
            <w:pict>
              <v:shape w14:anchorId="4EB859B2" id="Надпись 1" o:spid="_x0000_s1027" type="#_x0000_t202" style="width:450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" filled="f" stroked="f">
                <v:stroke joinstyle="round"/>
                <o:lock v:ext="edit" shapetype="t"/>
                <v:textbox style="mso-fit-shape-to-text:t">
                  <w:txbxContent>
                    <w:p w14:paraId="6A0D4A39" w14:textId="77777777" w:rsidR="00F37E7A" w:rsidRDefault="00F37E7A" w:rsidP="00F37E7A">
                      <w:pPr>
                        <w:jc w:val="center"/>
                      </w:pPr>
                      <w:r w:rsidRPr="00F37E7A">
                        <w:rPr>
                          <w:color w:val="336699"/>
                          <w:sz w:val="72"/>
                          <w:szCs w:val="72"/>
                          <w14:shadow w14:blurRad="0" w14:dist="45847" w14:dir="2021404" w14:sx="100000" w14:sy="100000" w14:kx="0" w14:ky="0" w14:algn="ctr">
                            <w14:srgbClr w14:val="B2B2B2">
                              <w14:alpha w14:val="20000"/>
                            </w14:srgbClr>
                          </w14:shadow>
                        </w:rPr>
                        <w:t>Рекомендации для родителей.</w:t>
                      </w:r>
                    </w:p>
                  </w:txbxContent>
                </v:textbox>
                <w10:anchorlock/>
              </v:shape>
            </w:pict>
          </mc:Fallback>
        </mc:AlternateContent>
      </w:r>
    </w:p>
    <w:p w14:paraId="01B4AD05" w14:textId="77777777" w:rsidR="00F37E7A" w:rsidRPr="00F37E7A" w:rsidRDefault="00F37E7A" w:rsidP="00F37E7A">
      <w:pPr>
        <w:spacing w:line="276" w:lineRule="auto"/>
        <w:rPr>
          <w:i/>
          <w:color w:val="3366FF"/>
          <w:sz w:val="28"/>
          <w:szCs w:val="28"/>
        </w:rPr>
      </w:pPr>
      <w:r w:rsidRPr="00F37E7A">
        <w:rPr>
          <w:i/>
          <w:color w:val="3366FF"/>
          <w:sz w:val="28"/>
          <w:szCs w:val="28"/>
        </w:rPr>
        <w:t xml:space="preserve">Как научить ребенка не попадать в типичные дорожные "ловушки". </w:t>
      </w:r>
    </w:p>
    <w:p w14:paraId="0B5E4A1F" w14:textId="77777777" w:rsidR="00F37E7A" w:rsidRPr="00F37E7A" w:rsidRDefault="00F37E7A" w:rsidP="00F37E7A">
      <w:pPr>
        <w:spacing w:line="276" w:lineRule="auto"/>
        <w:rPr>
          <w:b/>
          <w:sz w:val="28"/>
          <w:szCs w:val="28"/>
        </w:rPr>
      </w:pPr>
      <w:r w:rsidRPr="00F37E7A">
        <w:rPr>
          <w:b/>
          <w:sz w:val="28"/>
          <w:szCs w:val="28"/>
        </w:rPr>
        <w:t>Главная опасность - стоящая машина!</w:t>
      </w:r>
    </w:p>
    <w:p w14:paraId="3B4E4EAC" w14:textId="77777777" w:rsidR="00F37E7A" w:rsidRPr="00F37E7A" w:rsidRDefault="00F37E7A" w:rsidP="00F37E7A">
      <w:pPr>
        <w:spacing w:line="276" w:lineRule="auto"/>
        <w:rPr>
          <w:sz w:val="28"/>
          <w:szCs w:val="28"/>
        </w:rPr>
      </w:pPr>
      <w:r w:rsidRPr="00F37E7A">
        <w:rPr>
          <w:sz w:val="28"/>
          <w:szCs w:val="28"/>
        </w:rP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14:paraId="462CEAED" w14:textId="77777777" w:rsidR="00F37E7A" w:rsidRPr="00F37E7A" w:rsidRDefault="00F37E7A" w:rsidP="00F37E7A">
      <w:pPr>
        <w:spacing w:line="276" w:lineRule="auto"/>
        <w:rPr>
          <w:b/>
          <w:sz w:val="28"/>
          <w:szCs w:val="28"/>
        </w:rPr>
      </w:pPr>
      <w:r w:rsidRPr="00F37E7A">
        <w:rPr>
          <w:b/>
          <w:sz w:val="28"/>
          <w:szCs w:val="28"/>
        </w:rPr>
        <w:t>Не обходите стоящий автобус ни спереди, ни сзади!</w:t>
      </w:r>
    </w:p>
    <w:p w14:paraId="443D5778" w14:textId="77777777" w:rsidR="00F37E7A" w:rsidRPr="00F37E7A" w:rsidRDefault="00F37E7A" w:rsidP="00F37E7A">
      <w:pPr>
        <w:spacing w:line="276" w:lineRule="auto"/>
        <w:rPr>
          <w:sz w:val="28"/>
          <w:szCs w:val="28"/>
        </w:rPr>
      </w:pPr>
      <w:r w:rsidRPr="00F37E7A">
        <w:rPr>
          <w:sz w:val="28"/>
          <w:szCs w:val="28"/>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14:paraId="00517A7A" w14:textId="77777777" w:rsidR="00F37E7A" w:rsidRPr="00F37E7A" w:rsidRDefault="00F37E7A" w:rsidP="00F37E7A">
      <w:pPr>
        <w:spacing w:line="276" w:lineRule="auto"/>
        <w:rPr>
          <w:b/>
          <w:sz w:val="28"/>
          <w:szCs w:val="28"/>
        </w:rPr>
      </w:pPr>
      <w:r w:rsidRPr="00F37E7A">
        <w:rPr>
          <w:b/>
          <w:sz w:val="28"/>
          <w:szCs w:val="28"/>
        </w:rPr>
        <w:t>Умейте предвидеть скрытую опасность!</w:t>
      </w:r>
    </w:p>
    <w:p w14:paraId="50D452AA" w14:textId="77777777" w:rsidR="00F37E7A" w:rsidRPr="00F37E7A" w:rsidRDefault="00F37E7A" w:rsidP="00F37E7A">
      <w:pPr>
        <w:spacing w:line="276" w:lineRule="auto"/>
        <w:rPr>
          <w:sz w:val="28"/>
          <w:szCs w:val="28"/>
        </w:rPr>
      </w:pPr>
      <w:r w:rsidRPr="00F37E7A">
        <w:rPr>
          <w:sz w:val="28"/>
          <w:szCs w:val="28"/>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14:paraId="7C743460" w14:textId="77777777" w:rsidR="00F37E7A" w:rsidRPr="00F37E7A" w:rsidRDefault="00F37E7A" w:rsidP="00F37E7A">
      <w:pPr>
        <w:spacing w:line="276" w:lineRule="auto"/>
        <w:rPr>
          <w:b/>
          <w:sz w:val="28"/>
          <w:szCs w:val="28"/>
        </w:rPr>
      </w:pPr>
      <w:r w:rsidRPr="00F37E7A">
        <w:rPr>
          <w:b/>
          <w:sz w:val="28"/>
          <w:szCs w:val="28"/>
        </w:rPr>
        <w:t>Машина приближается медленно, и все же надо пропустить ее.</w:t>
      </w:r>
    </w:p>
    <w:p w14:paraId="110A2F54" w14:textId="77777777" w:rsidR="00F37E7A" w:rsidRPr="00F37E7A" w:rsidRDefault="00F37E7A" w:rsidP="00F37E7A">
      <w:pPr>
        <w:spacing w:line="276" w:lineRule="auto"/>
        <w:rPr>
          <w:sz w:val="28"/>
          <w:szCs w:val="28"/>
        </w:rPr>
      </w:pPr>
      <w:r w:rsidRPr="00F37E7A">
        <w:rPr>
          <w:sz w:val="28"/>
          <w:szCs w:val="28"/>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14:paraId="4EC66515" w14:textId="77777777" w:rsidR="00F37E7A" w:rsidRPr="00F37E7A" w:rsidRDefault="00F37E7A" w:rsidP="00F37E7A">
      <w:pPr>
        <w:spacing w:line="276" w:lineRule="auto"/>
        <w:rPr>
          <w:b/>
          <w:sz w:val="28"/>
          <w:szCs w:val="28"/>
        </w:rPr>
      </w:pPr>
      <w:r w:rsidRPr="00F37E7A">
        <w:rPr>
          <w:b/>
          <w:sz w:val="28"/>
          <w:szCs w:val="28"/>
        </w:rPr>
        <w:t>И у светофора можно встретить опасность.</w:t>
      </w:r>
    </w:p>
    <w:p w14:paraId="2C20BFFB" w14:textId="77777777" w:rsidR="00F37E7A" w:rsidRPr="00F37E7A" w:rsidRDefault="00F37E7A" w:rsidP="00F37E7A">
      <w:pPr>
        <w:spacing w:line="276" w:lineRule="auto"/>
        <w:rPr>
          <w:sz w:val="28"/>
          <w:szCs w:val="28"/>
        </w:rPr>
      </w:pPr>
      <w:r w:rsidRPr="00F37E7A">
        <w:rPr>
          <w:sz w:val="28"/>
          <w:szCs w:val="28"/>
        </w:rPr>
        <w:t xml:space="preserve">Сегодня на дорогах города мы постоянно сталкиваемся с тем, что водители автомобилей нарушают Правила дорожного движения: мчатся на высокой </w:t>
      </w:r>
      <w:r w:rsidRPr="00F37E7A">
        <w:rPr>
          <w:sz w:val="28"/>
          <w:szCs w:val="28"/>
        </w:rPr>
        <w:lastRenderedPageBreak/>
        <w:t>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14:paraId="7F71C27E" w14:textId="77777777" w:rsidR="00F37E7A" w:rsidRPr="00F37E7A" w:rsidRDefault="00F37E7A" w:rsidP="00F37E7A">
      <w:pPr>
        <w:spacing w:line="276" w:lineRule="auto"/>
        <w:rPr>
          <w:b/>
          <w:sz w:val="28"/>
          <w:szCs w:val="28"/>
        </w:rPr>
      </w:pPr>
      <w:r w:rsidRPr="00F37E7A">
        <w:rPr>
          <w:b/>
          <w:sz w:val="28"/>
          <w:szCs w:val="28"/>
        </w:rPr>
        <w:t xml:space="preserve">"Пустынную" улицу дети часто перебегают </w:t>
      </w:r>
      <w:proofErr w:type="spellStart"/>
      <w:r w:rsidRPr="00F37E7A">
        <w:rPr>
          <w:b/>
          <w:sz w:val="28"/>
          <w:szCs w:val="28"/>
        </w:rPr>
        <w:t>неглядя</w:t>
      </w:r>
      <w:proofErr w:type="spellEnd"/>
      <w:r w:rsidRPr="00F37E7A">
        <w:rPr>
          <w:b/>
          <w:sz w:val="28"/>
          <w:szCs w:val="28"/>
        </w:rPr>
        <w:t>.</w:t>
      </w:r>
    </w:p>
    <w:p w14:paraId="4A3F5276" w14:textId="77777777" w:rsidR="00F37E7A" w:rsidRPr="00F37E7A" w:rsidRDefault="00F37E7A" w:rsidP="00F37E7A">
      <w:pPr>
        <w:spacing w:line="276" w:lineRule="auto"/>
        <w:rPr>
          <w:sz w:val="28"/>
          <w:szCs w:val="28"/>
        </w:rPr>
      </w:pPr>
      <w:r w:rsidRPr="00F37E7A">
        <w:rPr>
          <w:sz w:val="28"/>
          <w:szCs w:val="28"/>
        </w:rPr>
        <w:t>На улице, где машины появляются редко дети, выбегают на дорогу предварительно ее не осмотрев,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14:paraId="7A4B47EA" w14:textId="77777777" w:rsidR="00F37E7A" w:rsidRPr="00F37E7A" w:rsidRDefault="00F37E7A" w:rsidP="00F37E7A">
      <w:pPr>
        <w:spacing w:line="276" w:lineRule="auto"/>
        <w:rPr>
          <w:b/>
          <w:sz w:val="28"/>
          <w:szCs w:val="28"/>
        </w:rPr>
      </w:pPr>
      <w:r w:rsidRPr="00F37E7A">
        <w:rPr>
          <w:b/>
          <w:sz w:val="28"/>
          <w:szCs w:val="28"/>
        </w:rPr>
        <w:t>Стоя на осевой линии, помните: сзади может оказаться машина!</w:t>
      </w:r>
    </w:p>
    <w:p w14:paraId="3512CE0D" w14:textId="77777777" w:rsidR="00F37E7A" w:rsidRPr="00F37E7A" w:rsidRDefault="00F37E7A" w:rsidP="00F37E7A">
      <w:pPr>
        <w:spacing w:line="276" w:lineRule="auto"/>
        <w:rPr>
          <w:sz w:val="28"/>
          <w:szCs w:val="28"/>
        </w:rPr>
      </w:pPr>
      <w:r w:rsidRPr="00F37E7A">
        <w:rPr>
          <w:sz w:val="28"/>
          <w:szCs w:val="28"/>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14:paraId="2D778DE2" w14:textId="77777777" w:rsidR="00F37E7A" w:rsidRPr="00F37E7A" w:rsidRDefault="00F37E7A" w:rsidP="00F37E7A">
      <w:pPr>
        <w:spacing w:line="276" w:lineRule="auto"/>
        <w:rPr>
          <w:b/>
          <w:sz w:val="28"/>
          <w:szCs w:val="28"/>
        </w:rPr>
      </w:pPr>
      <w:r w:rsidRPr="00F37E7A">
        <w:rPr>
          <w:b/>
          <w:sz w:val="28"/>
          <w:szCs w:val="28"/>
        </w:rPr>
        <w:t>На улице крепко держите ребенка за руку!</w:t>
      </w:r>
    </w:p>
    <w:p w14:paraId="5E8AE3AD" w14:textId="77777777" w:rsidR="00F37E7A" w:rsidRPr="00F37E7A" w:rsidRDefault="00F37E7A" w:rsidP="00F37E7A">
      <w:pPr>
        <w:spacing w:line="276" w:lineRule="auto"/>
        <w:rPr>
          <w:sz w:val="28"/>
          <w:szCs w:val="28"/>
        </w:rPr>
      </w:pPr>
      <w:r w:rsidRPr="00F37E7A">
        <w:rPr>
          <w:sz w:val="28"/>
          <w:szCs w:val="28"/>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14:paraId="114D561E" w14:textId="77777777" w:rsidR="00F37E7A" w:rsidRPr="00F37E7A" w:rsidRDefault="00F37E7A" w:rsidP="00F37E7A">
      <w:pPr>
        <w:spacing w:line="276" w:lineRule="auto"/>
        <w:rPr>
          <w:b/>
          <w:sz w:val="28"/>
          <w:szCs w:val="28"/>
        </w:rPr>
      </w:pPr>
      <w:r w:rsidRPr="00F37E7A">
        <w:rPr>
          <w:b/>
          <w:sz w:val="28"/>
          <w:szCs w:val="28"/>
        </w:rPr>
        <w:t>Арки и выезды из дворов - места скрытой опасности!</w:t>
      </w:r>
    </w:p>
    <w:p w14:paraId="5EED7073" w14:textId="77777777" w:rsidR="00F37E7A" w:rsidRPr="00F37E7A" w:rsidRDefault="00F37E7A" w:rsidP="00F37E7A">
      <w:pPr>
        <w:spacing w:line="276" w:lineRule="auto"/>
        <w:rPr>
          <w:sz w:val="28"/>
          <w:szCs w:val="28"/>
        </w:rPr>
      </w:pPr>
      <w:r w:rsidRPr="00F37E7A">
        <w:rPr>
          <w:sz w:val="28"/>
          <w:szCs w:val="28"/>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14:paraId="55FFC46B" w14:textId="77777777" w:rsidR="00F37E7A" w:rsidRPr="00F37E7A" w:rsidRDefault="00F37E7A" w:rsidP="00F37E7A">
      <w:pPr>
        <w:spacing w:line="276" w:lineRule="auto"/>
        <w:rPr>
          <w:sz w:val="28"/>
          <w:szCs w:val="28"/>
        </w:rPr>
      </w:pPr>
      <w:r w:rsidRPr="00F37E7A">
        <w:rPr>
          <w:b/>
          <w:sz w:val="28"/>
          <w:szCs w:val="28"/>
        </w:rPr>
        <w:t>Помните!</w:t>
      </w:r>
      <w:r w:rsidRPr="00F37E7A">
        <w:rPr>
          <w:sz w:val="28"/>
          <w:szCs w:val="28"/>
        </w:rPr>
        <w:t xml:space="preserve">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14:paraId="501F1224" w14:textId="77777777" w:rsidR="00F37E7A" w:rsidRPr="00F37E7A" w:rsidRDefault="00F37E7A" w:rsidP="00F37E7A">
      <w:pPr>
        <w:spacing w:line="276" w:lineRule="auto"/>
        <w:rPr>
          <w:sz w:val="28"/>
          <w:szCs w:val="28"/>
        </w:rPr>
      </w:pPr>
    </w:p>
    <w:p w14:paraId="5307BDAD" w14:textId="77777777" w:rsidR="00F37E7A" w:rsidRPr="00F37E7A" w:rsidRDefault="00F37E7A" w:rsidP="00F37E7A">
      <w:pPr>
        <w:spacing w:line="276" w:lineRule="auto"/>
        <w:rPr>
          <w:i/>
          <w:color w:val="CC3300"/>
          <w:sz w:val="28"/>
          <w:szCs w:val="28"/>
        </w:rPr>
      </w:pPr>
    </w:p>
    <w:p w14:paraId="160AB546" w14:textId="77777777" w:rsidR="000A73F6" w:rsidRDefault="000A73F6" w:rsidP="000A73F6">
      <w:pPr>
        <w:spacing w:line="270" w:lineRule="atLeast"/>
        <w:ind w:firstLine="708"/>
        <w:jc w:val="center"/>
        <w:rPr>
          <w:rFonts w:ascii="Garamond" w:hAnsi="Garamond" w:cs="Arial"/>
          <w:b/>
          <w:bCs/>
          <w:sz w:val="52"/>
          <w:szCs w:val="52"/>
        </w:rPr>
      </w:pPr>
    </w:p>
    <w:p w14:paraId="1DC486EE" w14:textId="52976BAD" w:rsidR="000A73F6" w:rsidRPr="000A73F6" w:rsidRDefault="000A73F6" w:rsidP="000A73F6">
      <w:pPr>
        <w:spacing w:line="270" w:lineRule="atLeast"/>
        <w:ind w:firstLine="708"/>
        <w:jc w:val="center"/>
        <w:rPr>
          <w:rFonts w:ascii="Arial" w:hAnsi="Arial" w:cs="Arial"/>
          <w:color w:val="FF0000"/>
          <w:sz w:val="36"/>
          <w:szCs w:val="36"/>
        </w:rPr>
      </w:pPr>
      <w:r w:rsidRPr="000A73F6">
        <w:rPr>
          <w:rFonts w:ascii="Garamond" w:hAnsi="Garamond" w:cs="Arial"/>
          <w:b/>
          <w:bCs/>
          <w:color w:val="FF0000"/>
          <w:sz w:val="52"/>
          <w:szCs w:val="52"/>
        </w:rPr>
        <w:lastRenderedPageBreak/>
        <w:t>Что должны и чего не должны делать сами родители при движении</w:t>
      </w:r>
      <w:r w:rsidRPr="000A73F6">
        <w:rPr>
          <w:rFonts w:ascii="Garamond" w:hAnsi="Garamond" w:cs="Arial"/>
          <w:b/>
          <w:bCs/>
          <w:color w:val="FF0000"/>
          <w:sz w:val="36"/>
          <w:szCs w:val="36"/>
        </w:rPr>
        <w:t>?</w:t>
      </w:r>
    </w:p>
    <w:p w14:paraId="17792351" w14:textId="77777777" w:rsidR="000A73F6" w:rsidRPr="000A73F6" w:rsidRDefault="000A73F6" w:rsidP="000A73F6">
      <w:pPr>
        <w:spacing w:line="270" w:lineRule="atLeast"/>
        <w:ind w:firstLine="708"/>
        <w:jc w:val="both"/>
        <w:rPr>
          <w:rFonts w:ascii="Garamond" w:hAnsi="Garamond" w:cs="Arial"/>
          <w:color w:val="444444"/>
          <w:sz w:val="28"/>
          <w:szCs w:val="28"/>
        </w:rPr>
      </w:pPr>
    </w:p>
    <w:p w14:paraId="1D4C9F83" w14:textId="77777777" w:rsidR="000A73F6" w:rsidRPr="000A73F6" w:rsidRDefault="000A73F6" w:rsidP="000A73F6">
      <w:pPr>
        <w:spacing w:line="276" w:lineRule="auto"/>
        <w:ind w:firstLine="708"/>
        <w:jc w:val="both"/>
        <w:rPr>
          <w:sz w:val="28"/>
          <w:szCs w:val="28"/>
        </w:rPr>
      </w:pPr>
      <w:r w:rsidRPr="000A73F6">
        <w:rPr>
          <w:sz w:val="28"/>
          <w:szCs w:val="28"/>
        </w:rPr>
        <w:t>•  Не спешите, переходите дорогу всегда размеренным шагом.</w:t>
      </w:r>
    </w:p>
    <w:p w14:paraId="1F902A33" w14:textId="77777777" w:rsidR="000A73F6" w:rsidRPr="000A73F6" w:rsidRDefault="000A73F6" w:rsidP="000A73F6">
      <w:pPr>
        <w:spacing w:line="276" w:lineRule="auto"/>
        <w:ind w:firstLine="708"/>
        <w:jc w:val="both"/>
        <w:rPr>
          <w:sz w:val="28"/>
          <w:szCs w:val="28"/>
        </w:rPr>
      </w:pPr>
    </w:p>
    <w:p w14:paraId="78AFB68C" w14:textId="77777777" w:rsidR="000A73F6" w:rsidRPr="000A73F6" w:rsidRDefault="000A73F6" w:rsidP="000A73F6">
      <w:pPr>
        <w:spacing w:line="276" w:lineRule="auto"/>
        <w:ind w:firstLine="708"/>
        <w:jc w:val="both"/>
        <w:rPr>
          <w:sz w:val="28"/>
          <w:szCs w:val="28"/>
        </w:rPr>
      </w:pPr>
      <w:r w:rsidRPr="000A73F6">
        <w:rPr>
          <w:sz w:val="28"/>
          <w:szCs w:val="28"/>
        </w:rPr>
        <w:t>•  Выходя на проезжую часть, прекратите разговаривать - ребенок должен привыкнуть, что при переходе дороги нужно сосредоточиться.</w:t>
      </w:r>
    </w:p>
    <w:p w14:paraId="07FB18C4" w14:textId="77777777" w:rsidR="000A73F6" w:rsidRPr="000A73F6" w:rsidRDefault="000A73F6" w:rsidP="000A73F6">
      <w:pPr>
        <w:spacing w:line="276" w:lineRule="auto"/>
        <w:ind w:firstLine="708"/>
        <w:jc w:val="both"/>
        <w:rPr>
          <w:sz w:val="28"/>
          <w:szCs w:val="28"/>
        </w:rPr>
      </w:pPr>
    </w:p>
    <w:p w14:paraId="46F1CD14" w14:textId="77777777" w:rsidR="000A73F6" w:rsidRPr="000A73F6" w:rsidRDefault="000A73F6" w:rsidP="000A73F6">
      <w:pPr>
        <w:spacing w:line="276" w:lineRule="auto"/>
        <w:ind w:firstLine="708"/>
        <w:jc w:val="both"/>
        <w:rPr>
          <w:sz w:val="28"/>
          <w:szCs w:val="28"/>
        </w:rPr>
      </w:pPr>
      <w:r w:rsidRPr="000A73F6">
        <w:rPr>
          <w:sz w:val="28"/>
          <w:szCs w:val="28"/>
        </w:rPr>
        <w:t>•  Не переходите дорогу на красный или желтый сигнал светофора, переходить нужно только на зеленый свет.</w:t>
      </w:r>
    </w:p>
    <w:p w14:paraId="455542BF" w14:textId="77777777" w:rsidR="000A73F6" w:rsidRPr="000A73F6" w:rsidRDefault="000A73F6" w:rsidP="000A73F6">
      <w:pPr>
        <w:spacing w:line="276" w:lineRule="auto"/>
        <w:ind w:firstLine="708"/>
        <w:jc w:val="both"/>
        <w:rPr>
          <w:sz w:val="28"/>
          <w:szCs w:val="28"/>
        </w:rPr>
      </w:pPr>
    </w:p>
    <w:p w14:paraId="72EE61FD" w14:textId="77777777" w:rsidR="000A73F6" w:rsidRPr="000A73F6" w:rsidRDefault="000A73F6" w:rsidP="000A73F6">
      <w:pPr>
        <w:spacing w:line="276" w:lineRule="auto"/>
        <w:ind w:firstLine="708"/>
        <w:jc w:val="both"/>
        <w:rPr>
          <w:sz w:val="28"/>
          <w:szCs w:val="28"/>
        </w:rPr>
      </w:pPr>
      <w:r w:rsidRPr="000A73F6">
        <w:rPr>
          <w:sz w:val="28"/>
          <w:szCs w:val="28"/>
        </w:rPr>
        <w:t>•  Переходите дорогу только в местах, обозначенных дорожным знаком «Пешеходный переход».</w:t>
      </w:r>
    </w:p>
    <w:p w14:paraId="3E32277D" w14:textId="77777777" w:rsidR="000A73F6" w:rsidRPr="000A73F6" w:rsidRDefault="000A73F6" w:rsidP="000A73F6">
      <w:pPr>
        <w:spacing w:line="276" w:lineRule="auto"/>
        <w:ind w:right="48" w:firstLine="378"/>
        <w:jc w:val="both"/>
        <w:rPr>
          <w:sz w:val="28"/>
          <w:szCs w:val="28"/>
        </w:rPr>
      </w:pPr>
    </w:p>
    <w:p w14:paraId="2521B490" w14:textId="77777777" w:rsidR="000A73F6" w:rsidRPr="000A73F6" w:rsidRDefault="000A73F6" w:rsidP="000A73F6">
      <w:pPr>
        <w:spacing w:line="276" w:lineRule="auto"/>
        <w:ind w:right="48" w:firstLine="378"/>
        <w:jc w:val="both"/>
        <w:rPr>
          <w:sz w:val="28"/>
          <w:szCs w:val="28"/>
        </w:rPr>
      </w:pPr>
      <w:r w:rsidRPr="000A73F6">
        <w:rPr>
          <w:sz w:val="28"/>
          <w:szCs w:val="28"/>
        </w:rPr>
        <w:t>•  Из автобуса, такси (троллейбуса, трамвая) выходите первыми. В противном случае ребенок может упасть или выбежать на проезжую часть. •  Не разрешайте детям играть вблизи дорог и на проезжей части.</w:t>
      </w:r>
    </w:p>
    <w:p w14:paraId="1918BD19" w14:textId="77777777" w:rsidR="000A73F6" w:rsidRPr="000A73F6" w:rsidRDefault="000A73F6" w:rsidP="000A73F6">
      <w:pPr>
        <w:spacing w:line="276" w:lineRule="auto"/>
        <w:ind w:firstLine="708"/>
        <w:jc w:val="both"/>
        <w:rPr>
          <w:sz w:val="28"/>
          <w:szCs w:val="28"/>
        </w:rPr>
      </w:pPr>
    </w:p>
    <w:p w14:paraId="651B382E" w14:textId="77777777" w:rsidR="000A73F6" w:rsidRPr="000A73F6" w:rsidRDefault="000A73F6" w:rsidP="000A73F6">
      <w:pPr>
        <w:spacing w:line="276" w:lineRule="auto"/>
        <w:ind w:firstLine="708"/>
        <w:jc w:val="both"/>
        <w:rPr>
          <w:sz w:val="28"/>
          <w:szCs w:val="28"/>
        </w:rPr>
      </w:pPr>
      <w:r w:rsidRPr="000A73F6">
        <w:rPr>
          <w:sz w:val="28"/>
          <w:szCs w:val="28"/>
        </w:rPr>
        <w:t>•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14:paraId="60471D38" w14:textId="77777777" w:rsidR="000A73F6" w:rsidRPr="000A73F6" w:rsidRDefault="000A73F6" w:rsidP="000A73F6">
      <w:pPr>
        <w:spacing w:line="276" w:lineRule="auto"/>
        <w:ind w:right="54" w:firstLine="368"/>
        <w:jc w:val="both"/>
        <w:rPr>
          <w:sz w:val="28"/>
          <w:szCs w:val="28"/>
        </w:rPr>
      </w:pPr>
    </w:p>
    <w:p w14:paraId="2338C563" w14:textId="77777777" w:rsidR="000A73F6" w:rsidRPr="000A73F6" w:rsidRDefault="000A73F6" w:rsidP="000A73F6">
      <w:pPr>
        <w:spacing w:line="276" w:lineRule="auto"/>
        <w:ind w:right="54" w:firstLine="368"/>
        <w:jc w:val="both"/>
        <w:rPr>
          <w:sz w:val="28"/>
          <w:szCs w:val="28"/>
        </w:rPr>
      </w:pPr>
      <w:r w:rsidRPr="000A73F6">
        <w:rPr>
          <w:sz w:val="28"/>
          <w:szCs w:val="28"/>
        </w:rPr>
        <w:t xml:space="preserve">•  Не выходите с ребенком из-за машины, кустов, не осмотрев предварительно дороги, </w:t>
      </w:r>
      <w:proofErr w:type="gramStart"/>
      <w:r w:rsidRPr="000A73F6">
        <w:rPr>
          <w:sz w:val="28"/>
          <w:szCs w:val="28"/>
        </w:rPr>
        <w:t>- это</w:t>
      </w:r>
      <w:proofErr w:type="gramEnd"/>
      <w:r w:rsidRPr="000A73F6">
        <w:rPr>
          <w:sz w:val="28"/>
          <w:szCs w:val="28"/>
        </w:rPr>
        <w:t xml:space="preserve"> типичная ошибка, и нельзя допускать, чтобы дети ее повторяли.</w:t>
      </w:r>
    </w:p>
    <w:p w14:paraId="53F92AD9" w14:textId="77777777" w:rsidR="000A73F6" w:rsidRPr="000A73F6" w:rsidRDefault="000A73F6" w:rsidP="000A73F6">
      <w:pPr>
        <w:spacing w:line="276" w:lineRule="auto"/>
        <w:ind w:right="40" w:firstLine="378"/>
        <w:jc w:val="both"/>
        <w:rPr>
          <w:sz w:val="28"/>
          <w:szCs w:val="28"/>
        </w:rPr>
      </w:pPr>
    </w:p>
    <w:p w14:paraId="18EDB667" w14:textId="77777777" w:rsidR="000A73F6" w:rsidRPr="000A73F6" w:rsidRDefault="000A73F6" w:rsidP="000A73F6">
      <w:pPr>
        <w:spacing w:line="276" w:lineRule="auto"/>
        <w:ind w:right="40" w:firstLine="378"/>
        <w:jc w:val="both"/>
        <w:rPr>
          <w:sz w:val="28"/>
          <w:szCs w:val="28"/>
        </w:rPr>
      </w:pPr>
      <w:r w:rsidRPr="000A73F6">
        <w:rPr>
          <w:sz w:val="28"/>
          <w:szCs w:val="28"/>
        </w:rPr>
        <w:t>•  В автомобиле обязательно пристегнитесь ремнями; ребенка посадите на самое безопасное место: в специальное детское кресло, в середину или на правую часть заднего сиденья; во время длительных поездок чаще останавливайтесь: ребенку необходимо двигаться.</w:t>
      </w:r>
    </w:p>
    <w:p w14:paraId="727B52A6" w14:textId="77777777" w:rsidR="000A73F6" w:rsidRPr="000A73F6" w:rsidRDefault="000A73F6" w:rsidP="000A73F6">
      <w:pPr>
        <w:spacing w:line="276" w:lineRule="auto"/>
        <w:ind w:right="24" w:firstLine="392"/>
        <w:jc w:val="both"/>
        <w:rPr>
          <w:sz w:val="28"/>
          <w:szCs w:val="28"/>
        </w:rPr>
      </w:pPr>
    </w:p>
    <w:p w14:paraId="001EA438" w14:textId="77777777" w:rsidR="000A73F6" w:rsidRPr="000A73F6" w:rsidRDefault="000A73F6" w:rsidP="000A73F6">
      <w:pPr>
        <w:spacing w:line="276" w:lineRule="auto"/>
        <w:ind w:right="24" w:firstLine="392"/>
        <w:jc w:val="both"/>
        <w:rPr>
          <w:sz w:val="28"/>
          <w:szCs w:val="28"/>
        </w:rPr>
      </w:pPr>
      <w:r w:rsidRPr="000A73F6">
        <w:rPr>
          <w:sz w:val="28"/>
          <w:szCs w:val="28"/>
        </w:rPr>
        <w:t>•  Не будьте агрессивны по отношению к другим участникам движения. Вместо этого объясните ребенку конкретно, в чем их ошибка. Используйте различные ситуации для ознакомления с правилами дорожного движения, спокойно признавайте и свои собственные ошибки.</w:t>
      </w:r>
    </w:p>
    <w:p w14:paraId="328E99D6" w14:textId="77777777" w:rsidR="000A73F6" w:rsidRPr="000A73F6" w:rsidRDefault="000A73F6" w:rsidP="000A73F6">
      <w:pPr>
        <w:shd w:val="clear" w:color="auto" w:fill="FFFFFF"/>
        <w:spacing w:line="276" w:lineRule="auto"/>
        <w:ind w:firstLine="567"/>
        <w:jc w:val="both"/>
        <w:rPr>
          <w:b/>
          <w:bCs/>
          <w:color w:val="000000"/>
          <w:sz w:val="28"/>
          <w:szCs w:val="28"/>
        </w:rPr>
      </w:pPr>
    </w:p>
    <w:p w14:paraId="6244193B" w14:textId="77777777" w:rsidR="000A73F6" w:rsidRPr="000A73F6" w:rsidRDefault="000A73F6">
      <w:pPr>
        <w:spacing w:line="276" w:lineRule="auto"/>
        <w:rPr>
          <w:sz w:val="28"/>
          <w:szCs w:val="28"/>
        </w:rPr>
      </w:pPr>
      <w:bookmarkStart w:id="0" w:name="_GoBack"/>
      <w:bookmarkEnd w:id="0"/>
    </w:p>
    <w:sectPr w:rsidR="000A73F6" w:rsidRPr="000A7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87"/>
      </v:shape>
    </w:pict>
  </w:numPicBullet>
  <w:abstractNum w:abstractNumId="0" w15:restartNumberingAfterBreak="0">
    <w:nsid w:val="69813EA7"/>
    <w:multiLevelType w:val="hybridMultilevel"/>
    <w:tmpl w:val="766464F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A8"/>
    <w:rsid w:val="000A73F6"/>
    <w:rsid w:val="00170B76"/>
    <w:rsid w:val="00E370A8"/>
    <w:rsid w:val="00F3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A7BA"/>
  <w15:chartTrackingRefBased/>
  <w15:docId w15:val="{67B7061B-B2A4-4909-B05B-327B5D57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Страхова</dc:creator>
  <cp:keywords/>
  <dc:description/>
  <cp:lastModifiedBy>Тамара Страхова</cp:lastModifiedBy>
  <cp:revision>3</cp:revision>
  <dcterms:created xsi:type="dcterms:W3CDTF">2020-09-22T16:44:00Z</dcterms:created>
  <dcterms:modified xsi:type="dcterms:W3CDTF">2020-09-22T16:46:00Z</dcterms:modified>
</cp:coreProperties>
</file>