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6D" w:rsidRPr="00B02CA1" w:rsidRDefault="0038176D" w:rsidP="0038176D">
      <w:pPr>
        <w:pStyle w:val="a3"/>
        <w:rPr>
          <w:rFonts w:ascii="Times New Roman" w:hAnsi="Times New Roman" w:cs="Times New Roman"/>
          <w:sz w:val="24"/>
          <w:szCs w:val="24"/>
        </w:rPr>
      </w:pPr>
      <w:r w:rsidRPr="00B02CA1">
        <w:rPr>
          <w:rFonts w:ascii="Times New Roman" w:hAnsi="Times New Roman" w:cs="Times New Roman"/>
          <w:sz w:val="24"/>
          <w:szCs w:val="24"/>
        </w:rPr>
        <w:t xml:space="preserve">«УТВЕРЖДАЮ»                                                                               Приложение </w:t>
      </w:r>
    </w:p>
    <w:p w:rsidR="0038176D" w:rsidRPr="00B02CA1" w:rsidRDefault="0038176D" w:rsidP="0038176D">
      <w:pPr>
        <w:pStyle w:val="a3"/>
        <w:rPr>
          <w:rFonts w:ascii="Times New Roman" w:hAnsi="Times New Roman" w:cs="Times New Roman"/>
          <w:sz w:val="24"/>
          <w:szCs w:val="24"/>
        </w:rPr>
      </w:pPr>
      <w:r w:rsidRPr="00B02CA1">
        <w:rPr>
          <w:rFonts w:ascii="Times New Roman" w:hAnsi="Times New Roman" w:cs="Times New Roman"/>
          <w:sz w:val="24"/>
          <w:szCs w:val="24"/>
        </w:rPr>
        <w:t xml:space="preserve">Директор                                                                        к приказу </w:t>
      </w:r>
      <w:proofErr w:type="gramStart"/>
      <w:r w:rsidRPr="00B02CA1">
        <w:rPr>
          <w:rFonts w:ascii="Times New Roman" w:hAnsi="Times New Roman" w:cs="Times New Roman"/>
          <w:sz w:val="24"/>
          <w:szCs w:val="24"/>
        </w:rPr>
        <w:t>от</w:t>
      </w:r>
      <w:proofErr w:type="gramEnd"/>
      <w:r w:rsidRPr="00B02CA1">
        <w:rPr>
          <w:rFonts w:ascii="Times New Roman" w:hAnsi="Times New Roman" w:cs="Times New Roman"/>
          <w:sz w:val="24"/>
          <w:szCs w:val="24"/>
        </w:rPr>
        <w:t xml:space="preserve"> ________________ №  </w:t>
      </w:r>
    </w:p>
    <w:p w:rsidR="0038176D" w:rsidRPr="00B02CA1" w:rsidRDefault="0038176D" w:rsidP="0038176D">
      <w:pPr>
        <w:pStyle w:val="a3"/>
        <w:rPr>
          <w:rFonts w:ascii="Times New Roman" w:hAnsi="Times New Roman" w:cs="Times New Roman"/>
          <w:sz w:val="24"/>
          <w:szCs w:val="24"/>
        </w:rPr>
      </w:pPr>
      <w:r w:rsidRPr="00B02CA1">
        <w:rPr>
          <w:rFonts w:ascii="Times New Roman" w:hAnsi="Times New Roman" w:cs="Times New Roman"/>
          <w:sz w:val="24"/>
          <w:szCs w:val="24"/>
        </w:rPr>
        <w:t>МОУ «СОШ «</w:t>
      </w:r>
      <w:proofErr w:type="spellStart"/>
      <w:r w:rsidRPr="00B02CA1">
        <w:rPr>
          <w:rFonts w:ascii="Times New Roman" w:hAnsi="Times New Roman" w:cs="Times New Roman"/>
          <w:sz w:val="24"/>
          <w:szCs w:val="24"/>
        </w:rPr>
        <w:t>Лесновский</w:t>
      </w:r>
      <w:proofErr w:type="spellEnd"/>
      <w:r w:rsidRPr="00B02CA1">
        <w:rPr>
          <w:rFonts w:ascii="Times New Roman" w:hAnsi="Times New Roman" w:cs="Times New Roman"/>
          <w:sz w:val="24"/>
          <w:szCs w:val="24"/>
        </w:rPr>
        <w:t xml:space="preserve"> ЦО»</w:t>
      </w:r>
      <w:r w:rsidRPr="00B02CA1">
        <w:rPr>
          <w:rFonts w:ascii="Times New Roman" w:hAnsi="Times New Roman" w:cs="Times New Roman"/>
          <w:sz w:val="24"/>
          <w:szCs w:val="24"/>
        </w:rPr>
        <w:tab/>
        <w:t xml:space="preserve">                              Принято Педагогическим советом</w:t>
      </w:r>
    </w:p>
    <w:p w:rsidR="0038176D" w:rsidRPr="00B02CA1" w:rsidRDefault="0038176D" w:rsidP="0038176D">
      <w:pPr>
        <w:pStyle w:val="a3"/>
        <w:rPr>
          <w:rFonts w:ascii="Times New Roman" w:hAnsi="Times New Roman" w:cs="Times New Roman"/>
          <w:sz w:val="24"/>
          <w:szCs w:val="24"/>
        </w:rPr>
      </w:pPr>
      <w:proofErr w:type="spellStart"/>
      <w:r w:rsidRPr="00B02CA1">
        <w:rPr>
          <w:rFonts w:ascii="Times New Roman" w:hAnsi="Times New Roman" w:cs="Times New Roman"/>
          <w:sz w:val="24"/>
          <w:szCs w:val="24"/>
        </w:rPr>
        <w:t>_____________Мыцикова</w:t>
      </w:r>
      <w:proofErr w:type="spellEnd"/>
      <w:r w:rsidRPr="00B02CA1">
        <w:rPr>
          <w:rFonts w:ascii="Times New Roman" w:hAnsi="Times New Roman" w:cs="Times New Roman"/>
          <w:sz w:val="24"/>
          <w:szCs w:val="24"/>
        </w:rPr>
        <w:t xml:space="preserve"> А.М.</w:t>
      </w:r>
    </w:p>
    <w:p w:rsidR="0038176D" w:rsidRPr="00B02CA1" w:rsidRDefault="0038176D" w:rsidP="0038176D">
      <w:pPr>
        <w:jc w:val="center"/>
        <w:rPr>
          <w:rFonts w:ascii="Times New Roman" w:hAnsi="Times New Roman" w:cs="Times New Roman"/>
          <w:sz w:val="28"/>
          <w:szCs w:val="28"/>
        </w:rPr>
      </w:pPr>
    </w:p>
    <w:p w:rsidR="0038176D" w:rsidRPr="00B02CA1" w:rsidRDefault="0038176D" w:rsidP="0038176D">
      <w:pPr>
        <w:jc w:val="center"/>
        <w:rPr>
          <w:rFonts w:ascii="Times New Roman" w:hAnsi="Times New Roman" w:cs="Times New Roman"/>
          <w:b/>
          <w:sz w:val="28"/>
          <w:szCs w:val="28"/>
        </w:rPr>
      </w:pPr>
      <w:r w:rsidRPr="00B02CA1">
        <w:rPr>
          <w:rFonts w:ascii="Times New Roman" w:hAnsi="Times New Roman" w:cs="Times New Roman"/>
          <w:b/>
          <w:sz w:val="28"/>
          <w:szCs w:val="28"/>
        </w:rPr>
        <w:t>ПОЛОЖЕНИЕ</w:t>
      </w:r>
    </w:p>
    <w:p w:rsidR="0038176D" w:rsidRPr="00B02CA1" w:rsidRDefault="0038176D" w:rsidP="0038176D">
      <w:pPr>
        <w:jc w:val="center"/>
        <w:rPr>
          <w:rFonts w:ascii="Times New Roman" w:hAnsi="Times New Roman" w:cs="Times New Roman"/>
          <w:b/>
          <w:sz w:val="28"/>
          <w:szCs w:val="28"/>
        </w:rPr>
      </w:pPr>
      <w:r w:rsidRPr="00B02CA1">
        <w:rPr>
          <w:rFonts w:ascii="Times New Roman" w:hAnsi="Times New Roman" w:cs="Times New Roman"/>
          <w:b/>
          <w:sz w:val="28"/>
          <w:szCs w:val="28"/>
        </w:rPr>
        <w:t xml:space="preserve">о </w:t>
      </w:r>
      <w:r w:rsidR="00576363" w:rsidRPr="00B02CA1">
        <w:rPr>
          <w:rStyle w:val="FontStyle14"/>
          <w:b/>
          <w:sz w:val="28"/>
          <w:szCs w:val="28"/>
        </w:rPr>
        <w:t>недопущении</w:t>
      </w:r>
      <w:r w:rsidRPr="00B02CA1">
        <w:rPr>
          <w:rStyle w:val="FontStyle14"/>
          <w:b/>
          <w:sz w:val="28"/>
          <w:szCs w:val="28"/>
        </w:rPr>
        <w:t xml:space="preserve"> распространения сведений</w:t>
      </w:r>
      <w:r w:rsidR="00576363" w:rsidRPr="00B02CA1">
        <w:rPr>
          <w:rStyle w:val="FontStyle14"/>
          <w:b/>
          <w:sz w:val="28"/>
          <w:szCs w:val="28"/>
        </w:rPr>
        <w:t xml:space="preserve"> об участниках образовательных отношений</w:t>
      </w:r>
      <w:r w:rsidR="00576363" w:rsidRPr="00B02CA1">
        <w:rPr>
          <w:rFonts w:ascii="Times New Roman" w:hAnsi="Times New Roman" w:cs="Times New Roman"/>
          <w:b/>
          <w:sz w:val="28"/>
          <w:szCs w:val="28"/>
        </w:rPr>
        <w:t> </w:t>
      </w:r>
    </w:p>
    <w:p w:rsidR="0038176D" w:rsidRDefault="0038176D" w:rsidP="00B02CA1">
      <w:pPr>
        <w:pStyle w:val="a3"/>
        <w:numPr>
          <w:ilvl w:val="0"/>
          <w:numId w:val="3"/>
        </w:numPr>
        <w:jc w:val="center"/>
        <w:rPr>
          <w:rFonts w:ascii="Times New Roman" w:hAnsi="Times New Roman" w:cs="Times New Roman"/>
          <w:b/>
          <w:sz w:val="28"/>
          <w:szCs w:val="28"/>
        </w:rPr>
      </w:pPr>
      <w:r w:rsidRPr="00B02CA1">
        <w:rPr>
          <w:rFonts w:ascii="Times New Roman" w:hAnsi="Times New Roman" w:cs="Times New Roman"/>
          <w:b/>
          <w:sz w:val="28"/>
          <w:szCs w:val="28"/>
        </w:rPr>
        <w:t>Общие положения.</w:t>
      </w:r>
    </w:p>
    <w:p w:rsidR="00B02CA1" w:rsidRPr="00B02CA1" w:rsidRDefault="00B02CA1" w:rsidP="00B02CA1">
      <w:pPr>
        <w:pStyle w:val="a3"/>
        <w:ind w:left="720"/>
        <w:rPr>
          <w:rFonts w:ascii="Times New Roman" w:hAnsi="Times New Roman" w:cs="Times New Roman"/>
          <w:b/>
          <w:sz w:val="28"/>
          <w:szCs w:val="28"/>
        </w:rPr>
      </w:pPr>
    </w:p>
    <w:p w:rsidR="00D92F2C" w:rsidRPr="00B02CA1" w:rsidRDefault="001E6CA7" w:rsidP="00B02CA1">
      <w:pPr>
        <w:rPr>
          <w:rFonts w:ascii="Times New Roman" w:hAnsi="Times New Roman" w:cs="Times New Roman"/>
          <w:b/>
          <w:sz w:val="24"/>
          <w:szCs w:val="24"/>
        </w:rPr>
      </w:pPr>
      <w:r w:rsidRPr="00B02CA1">
        <w:t xml:space="preserve">    </w:t>
      </w:r>
      <w:r w:rsidR="0038176D" w:rsidRPr="00B02CA1">
        <w:t xml:space="preserve"> </w:t>
      </w:r>
      <w:r w:rsidR="00D92F2C" w:rsidRPr="00B02CA1">
        <w:rPr>
          <w:rFonts w:ascii="Times New Roman" w:hAnsi="Times New Roman" w:cs="Times New Roman"/>
          <w:b/>
          <w:sz w:val="24"/>
          <w:szCs w:val="24"/>
        </w:rPr>
        <w:t xml:space="preserve">1.1. </w:t>
      </w:r>
      <w:proofErr w:type="gramStart"/>
      <w:r w:rsidR="0038176D" w:rsidRPr="00B02CA1">
        <w:rPr>
          <w:rFonts w:ascii="Times New Roman" w:hAnsi="Times New Roman" w:cs="Times New Roman"/>
          <w:sz w:val="24"/>
          <w:szCs w:val="24"/>
        </w:rPr>
        <w:t xml:space="preserve">Положение разработано в соответствии с </w:t>
      </w:r>
      <w:r w:rsidR="0038176D" w:rsidRPr="00B02CA1">
        <w:rPr>
          <w:rFonts w:ascii="Times New Roman" w:hAnsi="Times New Roman" w:cs="Times New Roman"/>
          <w:sz w:val="24"/>
          <w:szCs w:val="24"/>
          <w:shd w:val="clear" w:color="auto" w:fill="FFFFFF"/>
        </w:rPr>
        <w:t>Федеральным законом от 29.12.2012 N 273-ФЗ «Об образовании в Российской Федерации», Уголовным кодексом  РФ</w:t>
      </w:r>
      <w:r w:rsidR="000A5E01" w:rsidRPr="00B02CA1">
        <w:rPr>
          <w:rFonts w:ascii="Times New Roman" w:hAnsi="Times New Roman" w:cs="Times New Roman"/>
          <w:sz w:val="24"/>
          <w:szCs w:val="24"/>
          <w:shd w:val="clear" w:color="auto" w:fill="FFFFFF"/>
        </w:rPr>
        <w:t xml:space="preserve"> </w:t>
      </w:r>
      <w:r w:rsidR="000A5E01" w:rsidRPr="00B02CA1">
        <w:rPr>
          <w:rFonts w:ascii="Times New Roman" w:hAnsi="Times New Roman" w:cs="Times New Roman"/>
          <w:sz w:val="24"/>
          <w:szCs w:val="24"/>
        </w:rPr>
        <w:t>от 13.06.1996 N 63-ФЗ (ред. от 03.10.2018)</w:t>
      </w:r>
      <w:r w:rsidR="0038176D" w:rsidRPr="00B02CA1">
        <w:rPr>
          <w:rFonts w:ascii="Times New Roman" w:hAnsi="Times New Roman" w:cs="Times New Roman"/>
          <w:sz w:val="24"/>
          <w:szCs w:val="24"/>
          <w:shd w:val="clear" w:color="auto" w:fill="FFFFFF"/>
        </w:rPr>
        <w:t xml:space="preserve">, ФЗ  </w:t>
      </w:r>
      <w:r w:rsidR="0038176D" w:rsidRPr="00B02CA1">
        <w:rPr>
          <w:rFonts w:ascii="Times New Roman" w:hAnsi="Times New Roman" w:cs="Times New Roman"/>
          <w:sz w:val="24"/>
          <w:szCs w:val="24"/>
        </w:rPr>
        <w:t xml:space="preserve">"О внесении изменений в отдельные законодательные акты Российской Федерации в целях совершенствования прав потерпевших в уголовном судопроизводстве" от 28.07.2012 N 141-ФЗ, </w:t>
      </w:r>
      <w:r w:rsidR="000A5E01" w:rsidRPr="00B02CA1">
        <w:rPr>
          <w:rFonts w:ascii="Times New Roman" w:hAnsi="Times New Roman" w:cs="Times New Roman"/>
          <w:sz w:val="24"/>
          <w:szCs w:val="24"/>
        </w:rPr>
        <w:t>Гражданским</w:t>
      </w:r>
      <w:r w:rsidR="0038176D" w:rsidRPr="00B02CA1">
        <w:rPr>
          <w:rFonts w:ascii="Times New Roman" w:hAnsi="Times New Roman" w:cs="Times New Roman"/>
          <w:sz w:val="24"/>
          <w:szCs w:val="24"/>
        </w:rPr>
        <w:t xml:space="preserve"> кодекс</w:t>
      </w:r>
      <w:r w:rsidR="000A5E01" w:rsidRPr="00B02CA1">
        <w:rPr>
          <w:rFonts w:ascii="Times New Roman" w:hAnsi="Times New Roman" w:cs="Times New Roman"/>
          <w:sz w:val="24"/>
          <w:szCs w:val="24"/>
        </w:rPr>
        <w:t>ом</w:t>
      </w:r>
      <w:r w:rsidR="0038176D" w:rsidRPr="00B02CA1">
        <w:rPr>
          <w:rFonts w:ascii="Times New Roman" w:hAnsi="Times New Roman" w:cs="Times New Roman"/>
          <w:sz w:val="24"/>
          <w:szCs w:val="24"/>
        </w:rPr>
        <w:t xml:space="preserve"> Российской Федерации  от 30.11.1994 N 51-ФЗ (ред. от 03.08.2018)</w:t>
      </w:r>
      <w:r w:rsidR="000A5E01" w:rsidRPr="00B02CA1">
        <w:rPr>
          <w:rFonts w:ascii="Times New Roman" w:hAnsi="Times New Roman" w:cs="Times New Roman"/>
          <w:sz w:val="24"/>
          <w:szCs w:val="24"/>
        </w:rPr>
        <w:t>,</w:t>
      </w:r>
      <w:r w:rsidR="005E0DAB" w:rsidRPr="00B02CA1">
        <w:rPr>
          <w:rFonts w:ascii="Times New Roman" w:hAnsi="Times New Roman" w:cs="Times New Roman"/>
          <w:sz w:val="24"/>
          <w:szCs w:val="24"/>
        </w:rPr>
        <w:t xml:space="preserve"> Федеральным</w:t>
      </w:r>
      <w:proofErr w:type="gramEnd"/>
      <w:r w:rsidR="005E0DAB" w:rsidRPr="00B02CA1">
        <w:rPr>
          <w:rFonts w:ascii="Times New Roman" w:hAnsi="Times New Roman" w:cs="Times New Roman"/>
          <w:sz w:val="24"/>
          <w:szCs w:val="24"/>
        </w:rPr>
        <w:t xml:space="preserve"> законом № 436-ФЗ от 29.12.2010г. «О защите детей от информации, причиняющей вред их здоровью и развитию»,</w:t>
      </w:r>
      <w:r w:rsidR="000A5E01" w:rsidRPr="00B02CA1">
        <w:rPr>
          <w:rFonts w:ascii="Times New Roman" w:hAnsi="Times New Roman" w:cs="Times New Roman"/>
          <w:sz w:val="24"/>
          <w:szCs w:val="24"/>
        </w:rPr>
        <w:t xml:space="preserve"> иными федеральными законами и нормативными правовыми актами Российской Федерации</w:t>
      </w:r>
      <w:r w:rsidR="00B02CA1" w:rsidRPr="00B02CA1">
        <w:rPr>
          <w:rFonts w:ascii="Times New Roman" w:hAnsi="Times New Roman" w:cs="Times New Roman"/>
          <w:sz w:val="24"/>
          <w:szCs w:val="24"/>
        </w:rPr>
        <w:t>.</w:t>
      </w:r>
      <w:r w:rsidRPr="00B02CA1">
        <w:rPr>
          <w:rFonts w:ascii="Times New Roman" w:hAnsi="Times New Roman" w:cs="Times New Roman"/>
          <w:sz w:val="24"/>
          <w:szCs w:val="24"/>
        </w:rPr>
        <w:t xml:space="preserve">                                              </w:t>
      </w:r>
    </w:p>
    <w:p w:rsidR="00576363" w:rsidRPr="00B02CA1" w:rsidRDefault="000A5E01" w:rsidP="00B02CA1">
      <w:pPr>
        <w:rPr>
          <w:rFonts w:ascii="Times New Roman" w:hAnsi="Times New Roman" w:cs="Times New Roman"/>
          <w:b/>
          <w:sz w:val="24"/>
          <w:szCs w:val="24"/>
        </w:rPr>
      </w:pPr>
      <w:r w:rsidRPr="00B02CA1">
        <w:rPr>
          <w:rFonts w:ascii="Times New Roman" w:hAnsi="Times New Roman" w:cs="Times New Roman"/>
          <w:sz w:val="24"/>
          <w:szCs w:val="24"/>
        </w:rPr>
        <w:t xml:space="preserve">1.2.  Настоящее Положение регулирует  отношения, связанные со сбором и распространением сведений </w:t>
      </w:r>
      <w:r w:rsidRPr="00B02CA1">
        <w:rPr>
          <w:rStyle w:val="FontStyle14"/>
        </w:rPr>
        <w:t>об участниках</w:t>
      </w:r>
      <w:r w:rsidR="00576363" w:rsidRPr="00B02CA1">
        <w:rPr>
          <w:rStyle w:val="FontStyle14"/>
        </w:rPr>
        <w:t xml:space="preserve"> </w:t>
      </w:r>
      <w:r w:rsidRPr="00B02CA1">
        <w:rPr>
          <w:rStyle w:val="FontStyle14"/>
        </w:rPr>
        <w:t>образовательных</w:t>
      </w:r>
      <w:r w:rsidR="00576363" w:rsidRPr="00B02CA1">
        <w:rPr>
          <w:rStyle w:val="FontStyle14"/>
        </w:rPr>
        <w:t xml:space="preserve"> </w:t>
      </w:r>
      <w:r w:rsidRPr="00B02CA1">
        <w:rPr>
          <w:rStyle w:val="FontStyle14"/>
        </w:rPr>
        <w:t>отношений</w:t>
      </w:r>
      <w:r w:rsidRPr="00B02CA1">
        <w:rPr>
          <w:rFonts w:ascii="Times New Roman" w:hAnsi="Times New Roman" w:cs="Times New Roman"/>
          <w:sz w:val="24"/>
          <w:szCs w:val="24"/>
        </w:rPr>
        <w:t> </w:t>
      </w:r>
      <w:r w:rsidR="00576363" w:rsidRPr="00B02CA1">
        <w:rPr>
          <w:rFonts w:ascii="Times New Roman" w:hAnsi="Times New Roman" w:cs="Times New Roman"/>
          <w:sz w:val="24"/>
          <w:szCs w:val="24"/>
        </w:rPr>
        <w:t xml:space="preserve">в </w:t>
      </w:r>
      <w:r w:rsidRPr="00B02CA1">
        <w:rPr>
          <w:rFonts w:ascii="Times New Roman" w:hAnsi="Times New Roman" w:cs="Times New Roman"/>
          <w:sz w:val="24"/>
          <w:szCs w:val="24"/>
        </w:rPr>
        <w:t>МОУ «СОШ «</w:t>
      </w:r>
      <w:proofErr w:type="spellStart"/>
      <w:r w:rsidRPr="00B02CA1">
        <w:rPr>
          <w:rFonts w:ascii="Times New Roman" w:hAnsi="Times New Roman" w:cs="Times New Roman"/>
          <w:sz w:val="24"/>
          <w:szCs w:val="24"/>
        </w:rPr>
        <w:t>Лесновский</w:t>
      </w:r>
      <w:proofErr w:type="spellEnd"/>
      <w:r w:rsidRPr="00B02CA1">
        <w:rPr>
          <w:rFonts w:ascii="Times New Roman" w:hAnsi="Times New Roman" w:cs="Times New Roman"/>
          <w:sz w:val="24"/>
          <w:szCs w:val="24"/>
        </w:rPr>
        <w:t xml:space="preserve"> ЦО» (далее - Школа)</w:t>
      </w:r>
      <w:r w:rsidR="00576363" w:rsidRPr="00B02CA1">
        <w:rPr>
          <w:rFonts w:ascii="Times New Roman" w:hAnsi="Times New Roman" w:cs="Times New Roman"/>
          <w:sz w:val="24"/>
          <w:szCs w:val="24"/>
        </w:rPr>
        <w:t>, а также защит</w:t>
      </w:r>
      <w:r w:rsidR="009B6D65" w:rsidRPr="00B02CA1">
        <w:rPr>
          <w:rFonts w:ascii="Times New Roman" w:hAnsi="Times New Roman" w:cs="Times New Roman"/>
          <w:sz w:val="24"/>
          <w:szCs w:val="24"/>
        </w:rPr>
        <w:t>у</w:t>
      </w:r>
      <w:r w:rsidR="00576363" w:rsidRPr="00B02CA1">
        <w:rPr>
          <w:rFonts w:ascii="Times New Roman" w:hAnsi="Times New Roman" w:cs="Times New Roman"/>
          <w:sz w:val="24"/>
          <w:szCs w:val="24"/>
        </w:rPr>
        <w:t xml:space="preserve"> прав, свобод и законных интересов участников воспитательно-образовательного процесса</w:t>
      </w:r>
      <w:r w:rsidR="001E6CA7" w:rsidRPr="00B02CA1">
        <w:rPr>
          <w:rFonts w:ascii="Times New Roman" w:hAnsi="Times New Roman" w:cs="Times New Roman"/>
          <w:sz w:val="24"/>
          <w:szCs w:val="24"/>
        </w:rPr>
        <w:t xml:space="preserve">.                                                                  </w:t>
      </w:r>
      <w:r w:rsidR="00576363" w:rsidRPr="00B02CA1">
        <w:rPr>
          <w:rFonts w:ascii="Times New Roman" w:hAnsi="Times New Roman" w:cs="Times New Roman"/>
          <w:sz w:val="24"/>
          <w:szCs w:val="24"/>
        </w:rPr>
        <w:t xml:space="preserve">1.3. </w:t>
      </w:r>
      <w:r w:rsidR="00762C46" w:rsidRPr="00B02CA1">
        <w:rPr>
          <w:rFonts w:ascii="Times New Roman" w:hAnsi="Times New Roman" w:cs="Times New Roman"/>
          <w:sz w:val="24"/>
          <w:szCs w:val="24"/>
        </w:rPr>
        <w:t>Срок действия настоящего Положения не ограничен.</w:t>
      </w:r>
    </w:p>
    <w:p w:rsidR="000A5E01" w:rsidRPr="00B02CA1" w:rsidRDefault="000A5E01" w:rsidP="00762C46">
      <w:pPr>
        <w:pStyle w:val="1"/>
        <w:jc w:val="center"/>
        <w:rPr>
          <w:bCs w:val="0"/>
          <w:sz w:val="28"/>
          <w:szCs w:val="28"/>
        </w:rPr>
      </w:pPr>
      <w:r w:rsidRPr="00B02CA1">
        <w:rPr>
          <w:b w:val="0"/>
          <w:sz w:val="24"/>
          <w:szCs w:val="24"/>
        </w:rPr>
        <w:br/>
      </w:r>
      <w:r w:rsidR="00576363" w:rsidRPr="00B02CA1">
        <w:rPr>
          <w:bCs w:val="0"/>
          <w:sz w:val="28"/>
          <w:szCs w:val="28"/>
        </w:rPr>
        <w:t>2. Основные цели и задачи</w:t>
      </w:r>
      <w:r w:rsidR="00B02CA1">
        <w:rPr>
          <w:bCs w:val="0"/>
          <w:sz w:val="28"/>
          <w:szCs w:val="28"/>
        </w:rPr>
        <w:t>.</w:t>
      </w:r>
    </w:p>
    <w:p w:rsidR="00576363" w:rsidRPr="00B02CA1" w:rsidRDefault="009B6D65" w:rsidP="00576363">
      <w:pPr>
        <w:pStyle w:val="a3"/>
        <w:jc w:val="both"/>
        <w:rPr>
          <w:rFonts w:ascii="Times New Roman" w:hAnsi="Times New Roman" w:cs="Times New Roman"/>
          <w:sz w:val="24"/>
          <w:szCs w:val="24"/>
        </w:rPr>
      </w:pPr>
      <w:r w:rsidRPr="00B02CA1">
        <w:rPr>
          <w:rFonts w:ascii="Times New Roman" w:hAnsi="Times New Roman" w:cs="Times New Roman"/>
          <w:sz w:val="24"/>
          <w:szCs w:val="24"/>
        </w:rPr>
        <w:t xml:space="preserve">2.1. </w:t>
      </w:r>
      <w:r w:rsidR="00B02CA1" w:rsidRPr="00B02CA1">
        <w:rPr>
          <w:rFonts w:ascii="Times New Roman" w:hAnsi="Times New Roman" w:cs="Times New Roman"/>
          <w:sz w:val="24"/>
          <w:szCs w:val="24"/>
        </w:rPr>
        <w:t>С</w:t>
      </w:r>
      <w:r w:rsidR="001E6CA7" w:rsidRPr="00B02CA1">
        <w:rPr>
          <w:rFonts w:ascii="Times New Roman" w:hAnsi="Times New Roman" w:cs="Times New Roman"/>
          <w:sz w:val="24"/>
          <w:szCs w:val="24"/>
        </w:rPr>
        <w:t xml:space="preserve">одействие </w:t>
      </w:r>
      <w:r w:rsidR="00576363" w:rsidRPr="00B02CA1">
        <w:rPr>
          <w:rFonts w:ascii="Times New Roman" w:hAnsi="Times New Roman" w:cs="Times New Roman"/>
          <w:sz w:val="24"/>
          <w:szCs w:val="24"/>
        </w:rPr>
        <w:t>защит</w:t>
      </w:r>
      <w:r w:rsidR="001E6CA7" w:rsidRPr="00B02CA1">
        <w:rPr>
          <w:rFonts w:ascii="Times New Roman" w:hAnsi="Times New Roman" w:cs="Times New Roman"/>
          <w:sz w:val="24"/>
          <w:szCs w:val="24"/>
        </w:rPr>
        <w:t>е</w:t>
      </w:r>
      <w:r w:rsidR="00576363" w:rsidRPr="00B02CA1">
        <w:rPr>
          <w:rFonts w:ascii="Times New Roman" w:hAnsi="Times New Roman" w:cs="Times New Roman"/>
          <w:sz w:val="24"/>
          <w:szCs w:val="24"/>
        </w:rPr>
        <w:t xml:space="preserve"> прав, свобод и законных интересов участников воспитательно-образовательного процесса.</w:t>
      </w:r>
    </w:p>
    <w:p w:rsidR="00576363" w:rsidRPr="00B02CA1" w:rsidRDefault="009B6D65" w:rsidP="00576363">
      <w:pPr>
        <w:pStyle w:val="a3"/>
        <w:jc w:val="both"/>
        <w:rPr>
          <w:rFonts w:ascii="Times New Roman" w:hAnsi="Times New Roman" w:cs="Times New Roman"/>
          <w:sz w:val="24"/>
          <w:szCs w:val="24"/>
        </w:rPr>
      </w:pPr>
      <w:r w:rsidRPr="00B02CA1">
        <w:rPr>
          <w:rFonts w:ascii="Times New Roman" w:hAnsi="Times New Roman" w:cs="Times New Roman"/>
          <w:sz w:val="24"/>
          <w:szCs w:val="24"/>
        </w:rPr>
        <w:t xml:space="preserve">2.2. </w:t>
      </w:r>
      <w:r w:rsidR="00B02CA1" w:rsidRPr="00B02CA1">
        <w:rPr>
          <w:rFonts w:ascii="Times New Roman" w:hAnsi="Times New Roman" w:cs="Times New Roman"/>
          <w:sz w:val="24"/>
          <w:szCs w:val="24"/>
        </w:rPr>
        <w:t>С</w:t>
      </w:r>
      <w:r w:rsidR="00576363" w:rsidRPr="00B02CA1">
        <w:rPr>
          <w:rFonts w:ascii="Times New Roman" w:hAnsi="Times New Roman" w:cs="Times New Roman"/>
          <w:sz w:val="24"/>
          <w:szCs w:val="24"/>
        </w:rPr>
        <w:t>одействие восстановлению нарушенных прав участников воспитательно-образовательного процесса;</w:t>
      </w:r>
    </w:p>
    <w:p w:rsidR="00576363" w:rsidRPr="00B02CA1" w:rsidRDefault="009B6D65" w:rsidP="00576363">
      <w:pPr>
        <w:pStyle w:val="a3"/>
        <w:jc w:val="both"/>
        <w:rPr>
          <w:rFonts w:ascii="Times New Roman" w:hAnsi="Times New Roman" w:cs="Times New Roman"/>
          <w:sz w:val="24"/>
          <w:szCs w:val="24"/>
        </w:rPr>
      </w:pPr>
      <w:r w:rsidRPr="00B02CA1">
        <w:rPr>
          <w:rFonts w:ascii="Times New Roman" w:hAnsi="Times New Roman" w:cs="Times New Roman"/>
          <w:sz w:val="24"/>
          <w:szCs w:val="24"/>
        </w:rPr>
        <w:t xml:space="preserve">2.3. </w:t>
      </w:r>
      <w:r w:rsidR="00B02CA1" w:rsidRPr="00B02CA1">
        <w:rPr>
          <w:rFonts w:ascii="Times New Roman" w:hAnsi="Times New Roman" w:cs="Times New Roman"/>
          <w:sz w:val="24"/>
          <w:szCs w:val="24"/>
        </w:rPr>
        <w:t>С</w:t>
      </w:r>
      <w:r w:rsidR="00576363" w:rsidRPr="00B02CA1">
        <w:rPr>
          <w:rFonts w:ascii="Times New Roman" w:hAnsi="Times New Roman" w:cs="Times New Roman"/>
          <w:sz w:val="24"/>
          <w:szCs w:val="24"/>
        </w:rPr>
        <w:t xml:space="preserve">одействие правовому просвещению участников </w:t>
      </w:r>
      <w:r w:rsidR="001E6CA7" w:rsidRPr="00B02CA1">
        <w:rPr>
          <w:rFonts w:ascii="Times New Roman" w:hAnsi="Times New Roman" w:cs="Times New Roman"/>
          <w:sz w:val="24"/>
          <w:szCs w:val="24"/>
        </w:rPr>
        <w:t>воспитательно-</w:t>
      </w:r>
      <w:r w:rsidR="00576363" w:rsidRPr="00B02CA1">
        <w:rPr>
          <w:rFonts w:ascii="Times New Roman" w:hAnsi="Times New Roman" w:cs="Times New Roman"/>
          <w:sz w:val="24"/>
          <w:szCs w:val="24"/>
        </w:rPr>
        <w:t>образовательного процесса.</w:t>
      </w:r>
    </w:p>
    <w:p w:rsidR="00762C46" w:rsidRPr="00B02CA1" w:rsidRDefault="00762C46" w:rsidP="00762C46">
      <w:pPr>
        <w:pStyle w:val="a3"/>
        <w:jc w:val="center"/>
        <w:rPr>
          <w:rFonts w:ascii="Times New Roman" w:hAnsi="Times New Roman" w:cs="Times New Roman"/>
          <w:b/>
          <w:bCs/>
          <w:sz w:val="28"/>
          <w:szCs w:val="28"/>
        </w:rPr>
      </w:pPr>
    </w:p>
    <w:p w:rsidR="00762C46" w:rsidRPr="00B02CA1" w:rsidRDefault="00762C46" w:rsidP="00762C46">
      <w:pPr>
        <w:pStyle w:val="a3"/>
        <w:jc w:val="center"/>
        <w:rPr>
          <w:rFonts w:ascii="Times New Roman" w:hAnsi="Times New Roman" w:cs="Times New Roman"/>
          <w:b/>
          <w:bCs/>
          <w:sz w:val="28"/>
          <w:szCs w:val="28"/>
        </w:rPr>
      </w:pPr>
      <w:r w:rsidRPr="00B02CA1">
        <w:rPr>
          <w:rFonts w:ascii="Times New Roman" w:hAnsi="Times New Roman" w:cs="Times New Roman"/>
          <w:b/>
          <w:bCs/>
          <w:sz w:val="28"/>
          <w:szCs w:val="28"/>
        </w:rPr>
        <w:t>3. Содержание деятельности.</w:t>
      </w:r>
    </w:p>
    <w:p w:rsidR="005E0DAB" w:rsidRPr="00B02CA1" w:rsidRDefault="005E0DAB" w:rsidP="00762C46">
      <w:pPr>
        <w:pStyle w:val="a3"/>
        <w:jc w:val="center"/>
        <w:rPr>
          <w:rFonts w:ascii="Times New Roman" w:hAnsi="Times New Roman" w:cs="Times New Roman"/>
          <w:b/>
          <w:bCs/>
          <w:sz w:val="28"/>
          <w:szCs w:val="28"/>
        </w:rPr>
      </w:pPr>
    </w:p>
    <w:p w:rsidR="00762C46" w:rsidRPr="00B02CA1" w:rsidRDefault="001E6CA7" w:rsidP="00B02CA1">
      <w:pPr>
        <w:rPr>
          <w:rStyle w:val="FontStyle14"/>
        </w:rPr>
      </w:pPr>
      <w:r w:rsidRPr="00B02CA1">
        <w:rPr>
          <w:rStyle w:val="FontStyle14"/>
        </w:rPr>
        <w:t xml:space="preserve">3.1. </w:t>
      </w:r>
      <w:proofErr w:type="gramStart"/>
      <w:r w:rsidR="009B6D65" w:rsidRPr="00B02CA1">
        <w:rPr>
          <w:rStyle w:val="FontStyle14"/>
        </w:rPr>
        <w:t>Проведение</w:t>
      </w:r>
      <w:r w:rsidRPr="00B02CA1">
        <w:rPr>
          <w:rStyle w:val="FontStyle14"/>
        </w:rPr>
        <w:t xml:space="preserve">  </w:t>
      </w:r>
      <w:r w:rsidR="009B6D65" w:rsidRPr="00B02CA1">
        <w:rPr>
          <w:rStyle w:val="FontStyle14"/>
        </w:rPr>
        <w:t>разъяснительной работы</w:t>
      </w:r>
      <w:r w:rsidRPr="00B02CA1">
        <w:rPr>
          <w:rStyle w:val="FontStyle14"/>
        </w:rPr>
        <w:t xml:space="preserve"> среди у</w:t>
      </w:r>
      <w:r w:rsidR="00762C46" w:rsidRPr="00B02CA1">
        <w:rPr>
          <w:rStyle w:val="FontStyle14"/>
        </w:rPr>
        <w:t xml:space="preserve">частников образовательных отношений </w:t>
      </w:r>
      <w:r w:rsidRPr="00B02CA1">
        <w:rPr>
          <w:rStyle w:val="FontStyle14"/>
        </w:rPr>
        <w:t xml:space="preserve"> о законности сбора и распространения</w:t>
      </w:r>
      <w:r w:rsidR="00762C46" w:rsidRPr="00B02CA1">
        <w:rPr>
          <w:rStyle w:val="FontStyle14"/>
        </w:rPr>
        <w:t xml:space="preserve"> сведений о гражданах, в том числе обнародование и использование изображений граждан (фотографий, видеозаписей и/или произведений изобразительного искусства, в которых они изображены) без их на то согласия, либо согласия родителей (законных представителей) обучающихся или воспитанников</w:t>
      </w:r>
      <w:r w:rsidR="009B6D65" w:rsidRPr="00B02CA1">
        <w:rPr>
          <w:rStyle w:val="FontStyle14"/>
        </w:rPr>
        <w:t xml:space="preserve"> (далее - с</w:t>
      </w:r>
      <w:r w:rsidR="00762C46" w:rsidRPr="00B02CA1">
        <w:rPr>
          <w:rStyle w:val="FontStyle14"/>
        </w:rPr>
        <w:t>бор и распространение сведений), за исключением тех случаев, когда:</w:t>
      </w:r>
      <w:proofErr w:type="gramEnd"/>
    </w:p>
    <w:p w:rsidR="00762C46" w:rsidRPr="00B02CA1" w:rsidRDefault="00762C46" w:rsidP="00B02CA1">
      <w:pPr>
        <w:rPr>
          <w:rStyle w:val="FontStyle14"/>
        </w:rPr>
      </w:pPr>
      <w:r w:rsidRPr="00B02CA1">
        <w:rPr>
          <w:rStyle w:val="FontStyle14"/>
        </w:rPr>
        <w:t>- использование изображения осуществляется в государственных, общественных или иных публичных интересах;</w:t>
      </w:r>
    </w:p>
    <w:p w:rsidR="00762C46" w:rsidRPr="00B02CA1" w:rsidRDefault="00762C46" w:rsidP="00B02CA1">
      <w:pPr>
        <w:rPr>
          <w:rStyle w:val="FontStyle14"/>
        </w:rPr>
      </w:pPr>
      <w:r w:rsidRPr="00B02CA1">
        <w:rPr>
          <w:rStyle w:val="FontStyle14"/>
        </w:rPr>
        <w:t>-  изображение гражданина получено при съемке, которая проводится</w:t>
      </w:r>
    </w:p>
    <w:p w:rsidR="00762C46" w:rsidRPr="00B02CA1" w:rsidRDefault="00762C46" w:rsidP="00B02CA1">
      <w:pPr>
        <w:rPr>
          <w:rStyle w:val="FontStyle14"/>
        </w:rPr>
      </w:pPr>
      <w:r w:rsidRPr="00B02CA1">
        <w:rPr>
          <w:rStyle w:val="FontStyle14"/>
        </w:rPr>
        <w:lastRenderedPageBreak/>
        <w:t>в местах, открытых для свободного посещения, и/или на публичных мероприятиях   (собраниях,   конференциях,   концертах,   представлениях,</w:t>
      </w:r>
      <w:r w:rsidRPr="00B02CA1">
        <w:rPr>
          <w:rFonts w:ascii="Times New Roman" w:hAnsi="Times New Roman" w:cs="Times New Roman"/>
          <w:sz w:val="24"/>
          <w:szCs w:val="24"/>
        </w:rPr>
        <w:t xml:space="preserve"> </w:t>
      </w:r>
      <w:r w:rsidRPr="00B02CA1">
        <w:rPr>
          <w:rStyle w:val="FontStyle14"/>
        </w:rPr>
        <w:t>спортивных соревнованиях и подобных мероприятиях), за исключением случаев, когда такое изображение является основным объектом использования;</w:t>
      </w:r>
    </w:p>
    <w:p w:rsidR="00762C46" w:rsidRPr="00B02CA1" w:rsidRDefault="00762C46" w:rsidP="00B02CA1">
      <w:pPr>
        <w:rPr>
          <w:rStyle w:val="FontStyle14"/>
        </w:rPr>
      </w:pPr>
      <w:r w:rsidRPr="00B02CA1">
        <w:rPr>
          <w:rStyle w:val="FontStyle14"/>
        </w:rPr>
        <w:t>- использование изображения, не противоречит действующему законодательству Российской Федерации.</w:t>
      </w:r>
    </w:p>
    <w:p w:rsidR="00762C46" w:rsidRPr="00B02CA1" w:rsidRDefault="009B6D65" w:rsidP="00B02CA1">
      <w:pPr>
        <w:rPr>
          <w:rStyle w:val="FontStyle14"/>
        </w:rPr>
      </w:pPr>
      <w:r w:rsidRPr="00B02CA1">
        <w:rPr>
          <w:rStyle w:val="FontStyle14"/>
        </w:rPr>
        <w:t>3.2. Осуществление</w:t>
      </w:r>
      <w:r w:rsidR="001E6CA7" w:rsidRPr="00B02CA1">
        <w:rPr>
          <w:rStyle w:val="FontStyle14"/>
        </w:rPr>
        <w:t xml:space="preserve"> </w:t>
      </w:r>
      <w:proofErr w:type="gramStart"/>
      <w:r w:rsidRPr="00B02CA1">
        <w:rPr>
          <w:rStyle w:val="FontStyle14"/>
        </w:rPr>
        <w:t>контроля</w:t>
      </w:r>
      <w:r w:rsidR="00762C46" w:rsidRPr="00B02CA1">
        <w:rPr>
          <w:rStyle w:val="FontStyle14"/>
        </w:rPr>
        <w:t xml:space="preserve"> за</w:t>
      </w:r>
      <w:proofErr w:type="gramEnd"/>
      <w:r w:rsidR="00762C46" w:rsidRPr="00B02CA1">
        <w:rPr>
          <w:rStyle w:val="FontStyle14"/>
        </w:rPr>
        <w:t xml:space="preserve"> организацией деятельности педагогов по</w:t>
      </w:r>
      <w:r w:rsidR="00B02CA1" w:rsidRPr="00B02CA1">
        <w:rPr>
          <w:rStyle w:val="FontStyle14"/>
        </w:rPr>
        <w:t xml:space="preserve"> </w:t>
      </w:r>
      <w:r w:rsidR="00762C46" w:rsidRPr="00B02CA1">
        <w:rPr>
          <w:rStyle w:val="FontStyle14"/>
        </w:rPr>
        <w:t>информированию ими обучающихся, родителей (законных представителей)</w:t>
      </w:r>
      <w:r w:rsidR="00B02CA1" w:rsidRPr="00B02CA1">
        <w:rPr>
          <w:rStyle w:val="FontStyle14"/>
        </w:rPr>
        <w:t xml:space="preserve"> </w:t>
      </w:r>
      <w:r w:rsidR="00762C46" w:rsidRPr="00B02CA1">
        <w:rPr>
          <w:rStyle w:val="FontStyle14"/>
        </w:rPr>
        <w:t>обу</w:t>
      </w:r>
      <w:r w:rsidRPr="00B02CA1">
        <w:rPr>
          <w:rStyle w:val="FontStyle14"/>
        </w:rPr>
        <w:t>чающихся об ответственности за с</w:t>
      </w:r>
      <w:r w:rsidR="00762C46" w:rsidRPr="00B02CA1">
        <w:rPr>
          <w:rStyle w:val="FontStyle14"/>
        </w:rPr>
        <w:t>бор и распространение сведений путем</w:t>
      </w:r>
      <w:r w:rsidR="00B02CA1" w:rsidRPr="00B02CA1">
        <w:rPr>
          <w:rStyle w:val="FontStyle14"/>
        </w:rPr>
        <w:t xml:space="preserve"> </w:t>
      </w:r>
      <w:r w:rsidR="00762C46" w:rsidRPr="00B02CA1">
        <w:rPr>
          <w:rStyle w:val="FontStyle14"/>
        </w:rPr>
        <w:t>проведения родительских собраний, классных часов, иных мероприятий</w:t>
      </w:r>
      <w:r w:rsidR="00B02CA1" w:rsidRPr="00B02CA1">
        <w:rPr>
          <w:rStyle w:val="FontStyle14"/>
        </w:rPr>
        <w:t xml:space="preserve"> </w:t>
      </w:r>
      <w:r w:rsidR="00762C46" w:rsidRPr="00B02CA1">
        <w:rPr>
          <w:rStyle w:val="FontStyle14"/>
        </w:rPr>
        <w:t>с обязательной регистрацией, проведенных мероприятий, в протоколах,</w:t>
      </w:r>
      <w:r w:rsidR="00B02CA1" w:rsidRPr="00B02CA1">
        <w:rPr>
          <w:rStyle w:val="FontStyle14"/>
        </w:rPr>
        <w:t xml:space="preserve"> </w:t>
      </w:r>
      <w:r w:rsidR="00762C46" w:rsidRPr="00B02CA1">
        <w:rPr>
          <w:rStyle w:val="FontStyle14"/>
        </w:rPr>
        <w:t>журналах установленной формы, информационных справках.</w:t>
      </w:r>
    </w:p>
    <w:p w:rsidR="00D92F2C" w:rsidRPr="00B02CA1" w:rsidRDefault="001E6CA7" w:rsidP="00B02CA1">
      <w:pPr>
        <w:rPr>
          <w:rFonts w:ascii="Times New Roman" w:hAnsi="Times New Roman" w:cs="Times New Roman"/>
          <w:b/>
          <w:sz w:val="24"/>
          <w:szCs w:val="24"/>
        </w:rPr>
      </w:pPr>
      <w:r w:rsidRPr="00B02CA1">
        <w:rPr>
          <w:rStyle w:val="FontStyle14"/>
        </w:rPr>
        <w:t xml:space="preserve">3.3. Информирование </w:t>
      </w:r>
      <w:r w:rsidR="00D92F2C" w:rsidRPr="00B02CA1">
        <w:rPr>
          <w:rStyle w:val="FontStyle14"/>
        </w:rPr>
        <w:t>сотрудников</w:t>
      </w:r>
      <w:r w:rsidR="00D92F2C" w:rsidRPr="00B02CA1">
        <w:rPr>
          <w:rStyle w:val="FontStyle14"/>
          <w:b/>
        </w:rPr>
        <w:t xml:space="preserve">, </w:t>
      </w:r>
      <w:r w:rsidRPr="00B02CA1">
        <w:rPr>
          <w:rStyle w:val="FontStyle14"/>
        </w:rPr>
        <w:t>обучающихся, родителей (законных представителей)</w:t>
      </w:r>
      <w:r w:rsidR="00D92F2C" w:rsidRPr="00B02CA1">
        <w:rPr>
          <w:rStyle w:val="FontStyle14"/>
          <w:b/>
        </w:rPr>
        <w:t xml:space="preserve"> </w:t>
      </w:r>
      <w:r w:rsidRPr="00B02CA1">
        <w:rPr>
          <w:rStyle w:val="FontStyle14"/>
        </w:rPr>
        <w:t>обучающихся может включать</w:t>
      </w:r>
      <w:r w:rsidR="009B6D65" w:rsidRPr="00B02CA1">
        <w:rPr>
          <w:rStyle w:val="FontStyle14"/>
        </w:rPr>
        <w:t xml:space="preserve"> ссылки на </w:t>
      </w:r>
      <w:r w:rsidRPr="00B02CA1">
        <w:rPr>
          <w:rStyle w:val="FontStyle14"/>
        </w:rPr>
        <w:t xml:space="preserve"> следующую информацию:</w:t>
      </w:r>
      <w:r w:rsidR="009B6D65" w:rsidRPr="00B02CA1">
        <w:rPr>
          <w:rFonts w:ascii="Times New Roman" w:hAnsi="Times New Roman" w:cs="Times New Roman"/>
          <w:sz w:val="24"/>
          <w:szCs w:val="24"/>
        </w:rPr>
        <w:t xml:space="preserve"> </w:t>
      </w:r>
      <w:r w:rsidR="00D92F2C" w:rsidRPr="00B02CA1">
        <w:rPr>
          <w:rFonts w:ascii="Times New Roman" w:hAnsi="Times New Roman" w:cs="Times New Roman"/>
          <w:b/>
          <w:sz w:val="24"/>
          <w:szCs w:val="24"/>
        </w:rPr>
        <w:t xml:space="preserve">    </w:t>
      </w:r>
    </w:p>
    <w:p w:rsidR="00606225" w:rsidRPr="00B02CA1" w:rsidRDefault="00D92F2C" w:rsidP="00B02CA1">
      <w:pPr>
        <w:rPr>
          <w:rFonts w:ascii="Times New Roman" w:hAnsi="Times New Roman" w:cs="Times New Roman"/>
          <w:b/>
          <w:sz w:val="24"/>
          <w:szCs w:val="24"/>
        </w:rPr>
      </w:pPr>
      <w:r w:rsidRPr="00B02CA1">
        <w:rPr>
          <w:rFonts w:ascii="Times New Roman" w:hAnsi="Times New Roman" w:cs="Times New Roman"/>
          <w:b/>
          <w:sz w:val="24"/>
          <w:szCs w:val="24"/>
        </w:rPr>
        <w:t xml:space="preserve"> </w:t>
      </w:r>
      <w:r w:rsidR="00B02CA1" w:rsidRPr="00B02CA1">
        <w:rPr>
          <w:rFonts w:ascii="Times New Roman" w:hAnsi="Times New Roman" w:cs="Times New Roman"/>
          <w:b/>
          <w:sz w:val="24"/>
          <w:szCs w:val="24"/>
        </w:rPr>
        <w:t xml:space="preserve">   </w:t>
      </w:r>
      <w:r w:rsidR="009B6D65" w:rsidRPr="00B02CA1">
        <w:rPr>
          <w:rFonts w:ascii="Times New Roman" w:hAnsi="Times New Roman" w:cs="Times New Roman"/>
          <w:sz w:val="24"/>
          <w:szCs w:val="24"/>
        </w:rPr>
        <w:t xml:space="preserve">Статья 151. Компенсация морального вреда (Гражданский кодекс Российской Федерации) (в ред. Федерального </w:t>
      </w:r>
      <w:hyperlink r:id="rId5" w:history="1">
        <w:r w:rsidR="009B6D65" w:rsidRPr="00B02CA1">
          <w:rPr>
            <w:rFonts w:ascii="Times New Roman" w:hAnsi="Times New Roman" w:cs="Times New Roman"/>
            <w:sz w:val="24"/>
            <w:szCs w:val="24"/>
          </w:rPr>
          <w:t>закона</w:t>
        </w:r>
      </w:hyperlink>
      <w:r w:rsidR="009B6D65" w:rsidRPr="00B02CA1">
        <w:rPr>
          <w:rFonts w:ascii="Times New Roman" w:hAnsi="Times New Roman" w:cs="Times New Roman"/>
          <w:sz w:val="24"/>
          <w:szCs w:val="24"/>
        </w:rPr>
        <w:t xml:space="preserve"> от 02.07.2013 N 142-ФЗ), </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Если гражданину причинен </w:t>
      </w:r>
      <w:hyperlink r:id="rId6" w:history="1">
        <w:r w:rsidRPr="00B02CA1">
          <w:rPr>
            <w:rFonts w:ascii="Times New Roman" w:hAnsi="Times New Roman" w:cs="Times New Roman"/>
            <w:sz w:val="24"/>
            <w:szCs w:val="24"/>
          </w:rPr>
          <w:t>моральный вред</w:t>
        </w:r>
      </w:hyperlink>
      <w:r w:rsidRPr="00B02CA1">
        <w:rPr>
          <w:rFonts w:ascii="Times New Roman" w:hAnsi="Times New Roman" w:cs="Times New Roman"/>
          <w:sz w:val="24"/>
          <w:szCs w:val="24"/>
        </w:rPr>
        <w:t xml:space="preserve"> (физические или нравственные страдания) действиями, нарушающими его личные неимущественные </w:t>
      </w:r>
      <w:proofErr w:type="gramStart"/>
      <w:r w:rsidRPr="00B02CA1">
        <w:rPr>
          <w:rFonts w:ascii="Times New Roman" w:hAnsi="Times New Roman" w:cs="Times New Roman"/>
          <w:sz w:val="24"/>
          <w:szCs w:val="24"/>
        </w:rPr>
        <w:t>права</w:t>
      </w:r>
      <w:proofErr w:type="gramEnd"/>
      <w:r w:rsidRPr="00B02CA1">
        <w:rPr>
          <w:rFonts w:ascii="Times New Roman" w:hAnsi="Times New Roman" w:cs="Times New Roman"/>
          <w:sz w:val="24"/>
          <w:szCs w:val="24"/>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 w:history="1">
        <w:r w:rsidRPr="00B02CA1">
          <w:rPr>
            <w:rFonts w:ascii="Times New Roman" w:hAnsi="Times New Roman" w:cs="Times New Roman"/>
            <w:sz w:val="24"/>
            <w:szCs w:val="24"/>
          </w:rPr>
          <w:t>денежной компенсации</w:t>
        </w:r>
      </w:hyperlink>
      <w:r w:rsidRPr="00B02CA1">
        <w:rPr>
          <w:rFonts w:ascii="Times New Roman" w:hAnsi="Times New Roman" w:cs="Times New Roman"/>
          <w:sz w:val="24"/>
          <w:szCs w:val="24"/>
        </w:rPr>
        <w:t xml:space="preserve"> указанного вреда.</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(в ред. Федерального </w:t>
      </w:r>
      <w:hyperlink r:id="rId8" w:history="1">
        <w:r w:rsidRPr="00B02CA1">
          <w:rPr>
            <w:rFonts w:ascii="Times New Roman" w:hAnsi="Times New Roman" w:cs="Times New Roman"/>
            <w:sz w:val="24"/>
            <w:szCs w:val="24"/>
          </w:rPr>
          <w:t>закона</w:t>
        </w:r>
      </w:hyperlink>
      <w:r w:rsidRPr="00B02CA1">
        <w:rPr>
          <w:rFonts w:ascii="Times New Roman" w:hAnsi="Times New Roman" w:cs="Times New Roman"/>
          <w:sz w:val="24"/>
          <w:szCs w:val="24"/>
        </w:rPr>
        <w:t xml:space="preserve"> от 02.07.2013 N 142-ФЗ)</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При определении размеров компенсации морального вреда суд принимает во внимание степень </w:t>
      </w:r>
      <w:hyperlink r:id="rId9" w:history="1">
        <w:r w:rsidRPr="00B02CA1">
          <w:rPr>
            <w:rFonts w:ascii="Times New Roman" w:hAnsi="Times New Roman" w:cs="Times New Roman"/>
            <w:sz w:val="24"/>
            <w:szCs w:val="24"/>
          </w:rPr>
          <w:t>вины</w:t>
        </w:r>
      </w:hyperlink>
      <w:r w:rsidRPr="00B02CA1">
        <w:rPr>
          <w:rFonts w:ascii="Times New Roman" w:hAnsi="Times New Roman" w:cs="Times New Roman"/>
          <w:sz w:val="24"/>
          <w:szCs w:val="24"/>
        </w:rP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(в ред. Федерального </w:t>
      </w:r>
      <w:hyperlink r:id="rId10" w:history="1">
        <w:r w:rsidRPr="00B02CA1">
          <w:rPr>
            <w:rFonts w:ascii="Times New Roman" w:hAnsi="Times New Roman" w:cs="Times New Roman"/>
            <w:sz w:val="24"/>
            <w:szCs w:val="24"/>
          </w:rPr>
          <w:t>закона</w:t>
        </w:r>
      </w:hyperlink>
      <w:r w:rsidRPr="00B02CA1">
        <w:rPr>
          <w:rFonts w:ascii="Times New Roman" w:hAnsi="Times New Roman" w:cs="Times New Roman"/>
          <w:sz w:val="24"/>
          <w:szCs w:val="24"/>
        </w:rPr>
        <w:t xml:space="preserve"> от 02.07.2013 N 142-ФЗ)</w:t>
      </w:r>
    </w:p>
    <w:p w:rsidR="00606225" w:rsidRPr="00B02CA1" w:rsidRDefault="00B02CA1" w:rsidP="00B02CA1">
      <w:pPr>
        <w:rPr>
          <w:rFonts w:ascii="Times New Roman" w:hAnsi="Times New Roman" w:cs="Times New Roman"/>
          <w:b/>
          <w:sz w:val="24"/>
          <w:szCs w:val="24"/>
        </w:rPr>
      </w:pPr>
      <w:r w:rsidRPr="00B02CA1">
        <w:rPr>
          <w:rFonts w:ascii="Times New Roman" w:hAnsi="Times New Roman" w:cs="Times New Roman"/>
          <w:sz w:val="24"/>
          <w:szCs w:val="24"/>
        </w:rPr>
        <w:t xml:space="preserve">   </w:t>
      </w:r>
      <w:r w:rsidR="009B6D65" w:rsidRPr="00B02CA1">
        <w:rPr>
          <w:rFonts w:ascii="Times New Roman" w:hAnsi="Times New Roman" w:cs="Times New Roman"/>
          <w:sz w:val="24"/>
          <w:szCs w:val="24"/>
        </w:rPr>
        <w:t>Статья 152. Защита чести, достоинства и деловой репутации (Гражданский кодекс Российской Федерации</w:t>
      </w:r>
      <w:proofErr w:type="gramStart"/>
      <w:r w:rsidR="009B6D65" w:rsidRPr="00B02CA1">
        <w:rPr>
          <w:rFonts w:ascii="Times New Roman" w:hAnsi="Times New Roman" w:cs="Times New Roman"/>
          <w:sz w:val="24"/>
          <w:szCs w:val="24"/>
        </w:rPr>
        <w:t>)</w:t>
      </w:r>
      <w:bookmarkStart w:id="0" w:name="_GoBack"/>
      <w:bookmarkEnd w:id="0"/>
      <w:r w:rsidR="009B6D65" w:rsidRPr="00B02CA1">
        <w:rPr>
          <w:rFonts w:ascii="Times New Roman" w:hAnsi="Times New Roman" w:cs="Times New Roman"/>
          <w:sz w:val="24"/>
          <w:szCs w:val="24"/>
        </w:rPr>
        <w:t>(</w:t>
      </w:r>
      <w:proofErr w:type="gramEnd"/>
      <w:r w:rsidR="009B6D65" w:rsidRPr="00B02CA1">
        <w:rPr>
          <w:rFonts w:ascii="Times New Roman" w:hAnsi="Times New Roman" w:cs="Times New Roman"/>
          <w:sz w:val="24"/>
          <w:szCs w:val="24"/>
        </w:rPr>
        <w:t xml:space="preserve">в ред. Федерального </w:t>
      </w:r>
      <w:hyperlink r:id="rId11" w:history="1">
        <w:r w:rsidR="009B6D65" w:rsidRPr="00B02CA1">
          <w:rPr>
            <w:rFonts w:ascii="Times New Roman" w:hAnsi="Times New Roman" w:cs="Times New Roman"/>
            <w:sz w:val="24"/>
            <w:szCs w:val="24"/>
          </w:rPr>
          <w:t>закона</w:t>
        </w:r>
      </w:hyperlink>
      <w:r w:rsidR="009B6D65" w:rsidRPr="00B02CA1">
        <w:rPr>
          <w:rFonts w:ascii="Times New Roman" w:hAnsi="Times New Roman" w:cs="Times New Roman"/>
          <w:sz w:val="24"/>
          <w:szCs w:val="24"/>
        </w:rPr>
        <w:t xml:space="preserve"> от 02.07.2013 N 142-ФЗ), </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1. Гражданин вправе требовать по суду </w:t>
      </w:r>
      <w:hyperlink r:id="rId12" w:history="1">
        <w:r w:rsidRPr="00B02CA1">
          <w:rPr>
            <w:rFonts w:ascii="Times New Roman" w:hAnsi="Times New Roman" w:cs="Times New Roman"/>
            <w:sz w:val="24"/>
            <w:szCs w:val="24"/>
          </w:rPr>
          <w:t>опровержения</w:t>
        </w:r>
      </w:hyperlink>
      <w:r w:rsidRPr="00B02CA1">
        <w:rPr>
          <w:rFonts w:ascii="Times New Roman" w:hAnsi="Times New Roman" w:cs="Times New Roman"/>
          <w:sz w:val="24"/>
          <w:szCs w:val="24"/>
        </w:rPr>
        <w:t xml:space="preserve"> порочащих его честь, достоинство или деловую репутацию </w:t>
      </w:r>
      <w:hyperlink r:id="rId13" w:history="1">
        <w:r w:rsidRPr="00B02CA1">
          <w:rPr>
            <w:rFonts w:ascii="Times New Roman" w:hAnsi="Times New Roman" w:cs="Times New Roman"/>
            <w:sz w:val="24"/>
            <w:szCs w:val="24"/>
          </w:rPr>
          <w:t>сведений</w:t>
        </w:r>
      </w:hyperlink>
      <w:r w:rsidRPr="00B02CA1">
        <w:rPr>
          <w:rFonts w:ascii="Times New Roman" w:hAnsi="Times New Roman" w:cs="Times New Roman"/>
          <w:sz w:val="24"/>
          <w:szCs w:val="24"/>
        </w:rP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По требованию заинтересованных лиц допускается защита чести, достоинства и деловой репутации гражданина и после его смерти.</w:t>
      </w:r>
    </w:p>
    <w:p w:rsidR="00D92F2C" w:rsidRPr="00B02CA1" w:rsidRDefault="00D92F2C" w:rsidP="00B02CA1">
      <w:pPr>
        <w:rPr>
          <w:rFonts w:ascii="Times New Roman" w:hAnsi="Times New Roman" w:cs="Times New Roman"/>
          <w:sz w:val="24"/>
          <w:szCs w:val="24"/>
        </w:rPr>
      </w:pPr>
      <w:bookmarkStart w:id="1" w:name="P13"/>
      <w:bookmarkEnd w:id="1"/>
      <w:r w:rsidRPr="00B02CA1">
        <w:rPr>
          <w:rFonts w:ascii="Times New Roman" w:hAnsi="Times New Roman" w:cs="Times New Roman"/>
          <w:sz w:val="24"/>
          <w:szCs w:val="24"/>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lastRenderedPageBreak/>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4. </w:t>
      </w:r>
      <w:proofErr w:type="gramStart"/>
      <w:r w:rsidRPr="00B02CA1">
        <w:rPr>
          <w:rFonts w:ascii="Times New Roman" w:hAnsi="Times New Roman" w:cs="Times New Roman"/>
          <w:sz w:val="24"/>
          <w:szCs w:val="24"/>
        </w:rPr>
        <w:t xml:space="preserve">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14" w:history="1">
        <w:r w:rsidRPr="00B02CA1">
          <w:rPr>
            <w:rFonts w:ascii="Times New Roman" w:hAnsi="Times New Roman" w:cs="Times New Roman"/>
            <w:sz w:val="24"/>
            <w:szCs w:val="24"/>
          </w:rPr>
          <w:t>распространения</w:t>
        </w:r>
      </w:hyperlink>
      <w:r w:rsidRPr="00B02CA1">
        <w:rPr>
          <w:rFonts w:ascii="Times New Roman" w:hAnsi="Times New Roman" w:cs="Times New Roman"/>
          <w:sz w:val="24"/>
          <w:szCs w:val="24"/>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w:t>
      </w:r>
      <w:proofErr w:type="gramEnd"/>
      <w:r w:rsidRPr="00B02CA1">
        <w:rPr>
          <w:rFonts w:ascii="Times New Roman" w:hAnsi="Times New Roman" w:cs="Times New Roman"/>
          <w:sz w:val="24"/>
          <w:szCs w:val="24"/>
        </w:rPr>
        <w:t xml:space="preserve">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D92F2C" w:rsidRPr="00B02CA1" w:rsidRDefault="00D92F2C" w:rsidP="00B02CA1">
      <w:pPr>
        <w:rPr>
          <w:rFonts w:ascii="Times New Roman" w:hAnsi="Times New Roman" w:cs="Times New Roman"/>
          <w:sz w:val="24"/>
          <w:szCs w:val="24"/>
        </w:rPr>
      </w:pPr>
      <w:bookmarkStart w:id="2" w:name="P16"/>
      <w:bookmarkEnd w:id="2"/>
      <w:r w:rsidRPr="00B02CA1">
        <w:rPr>
          <w:rFonts w:ascii="Times New Roman" w:hAnsi="Times New Roman" w:cs="Times New Roman"/>
          <w:sz w:val="24"/>
          <w:szCs w:val="24"/>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6. </w:t>
      </w:r>
      <w:proofErr w:type="gramStart"/>
      <w:r w:rsidRPr="00B02CA1">
        <w:rPr>
          <w:rFonts w:ascii="Times New Roman" w:hAnsi="Times New Roman" w:cs="Times New Roman"/>
          <w:sz w:val="24"/>
          <w:szCs w:val="24"/>
        </w:rPr>
        <w:t xml:space="preserve">Порядок опровержения сведений, порочащих честь, достоинство или деловую репутацию гражданина, в иных случаях, кроме указанных в </w:t>
      </w:r>
      <w:hyperlink w:anchor="P13" w:history="1">
        <w:r w:rsidRPr="00B02CA1">
          <w:rPr>
            <w:rFonts w:ascii="Times New Roman" w:hAnsi="Times New Roman" w:cs="Times New Roman"/>
            <w:sz w:val="24"/>
            <w:szCs w:val="24"/>
          </w:rPr>
          <w:t>пунктах 2</w:t>
        </w:r>
      </w:hyperlink>
      <w:r w:rsidRPr="00B02CA1">
        <w:rPr>
          <w:rFonts w:ascii="Times New Roman" w:hAnsi="Times New Roman" w:cs="Times New Roman"/>
          <w:sz w:val="24"/>
          <w:szCs w:val="24"/>
        </w:rPr>
        <w:t xml:space="preserve"> - </w:t>
      </w:r>
      <w:hyperlink w:anchor="P16" w:history="1">
        <w:r w:rsidRPr="00B02CA1">
          <w:rPr>
            <w:rFonts w:ascii="Times New Roman" w:hAnsi="Times New Roman" w:cs="Times New Roman"/>
            <w:sz w:val="24"/>
            <w:szCs w:val="24"/>
          </w:rPr>
          <w:t>5</w:t>
        </w:r>
      </w:hyperlink>
      <w:r w:rsidRPr="00B02CA1">
        <w:rPr>
          <w:rFonts w:ascii="Times New Roman" w:hAnsi="Times New Roman" w:cs="Times New Roman"/>
          <w:sz w:val="24"/>
          <w:szCs w:val="24"/>
        </w:rPr>
        <w:t xml:space="preserve"> настоящей статьи, устанавливается судом.</w:t>
      </w:r>
      <w:proofErr w:type="gramEnd"/>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D92F2C" w:rsidRPr="00B02CA1" w:rsidRDefault="00D92F2C" w:rsidP="00B02CA1">
      <w:pPr>
        <w:rPr>
          <w:rFonts w:ascii="Times New Roman" w:hAnsi="Times New Roman" w:cs="Times New Roman"/>
          <w:sz w:val="24"/>
          <w:szCs w:val="24"/>
        </w:rPr>
      </w:pPr>
      <w:bookmarkStart w:id="3" w:name="P20"/>
      <w:bookmarkEnd w:id="3"/>
      <w:r w:rsidRPr="00B02CA1">
        <w:rPr>
          <w:rFonts w:ascii="Times New Roman" w:hAnsi="Times New Roman" w:cs="Times New Roman"/>
          <w:sz w:val="24"/>
          <w:szCs w:val="24"/>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10. Правила </w:t>
      </w:r>
      <w:hyperlink w:anchor="P11" w:history="1">
        <w:r w:rsidRPr="00B02CA1">
          <w:rPr>
            <w:rFonts w:ascii="Times New Roman" w:hAnsi="Times New Roman" w:cs="Times New Roman"/>
            <w:sz w:val="24"/>
            <w:szCs w:val="24"/>
          </w:rPr>
          <w:t>пунктов 1</w:t>
        </w:r>
      </w:hyperlink>
      <w:r w:rsidRPr="00B02CA1">
        <w:rPr>
          <w:rFonts w:ascii="Times New Roman" w:hAnsi="Times New Roman" w:cs="Times New Roman"/>
          <w:sz w:val="24"/>
          <w:szCs w:val="24"/>
        </w:rPr>
        <w:t xml:space="preserve"> - </w:t>
      </w:r>
      <w:hyperlink w:anchor="P20" w:history="1">
        <w:r w:rsidRPr="00B02CA1">
          <w:rPr>
            <w:rFonts w:ascii="Times New Roman" w:hAnsi="Times New Roman" w:cs="Times New Roman"/>
            <w:sz w:val="24"/>
            <w:szCs w:val="24"/>
          </w:rPr>
          <w:t>9</w:t>
        </w:r>
      </w:hyperlink>
      <w:r w:rsidRPr="00B02CA1">
        <w:rPr>
          <w:rFonts w:ascii="Times New Roman" w:hAnsi="Times New Roman" w:cs="Times New Roman"/>
          <w:sz w:val="24"/>
          <w:szCs w:val="24"/>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06225" w:rsidRPr="00B02CA1" w:rsidRDefault="00B02CA1" w:rsidP="00B02CA1">
      <w:pPr>
        <w:rPr>
          <w:rFonts w:ascii="Times New Roman" w:hAnsi="Times New Roman" w:cs="Times New Roman"/>
          <w:b/>
          <w:sz w:val="24"/>
          <w:szCs w:val="24"/>
        </w:rPr>
      </w:pPr>
      <w:r w:rsidRPr="00B02CA1">
        <w:rPr>
          <w:rFonts w:ascii="Times New Roman" w:hAnsi="Times New Roman" w:cs="Times New Roman"/>
          <w:sz w:val="24"/>
          <w:szCs w:val="24"/>
        </w:rPr>
        <w:t xml:space="preserve">   </w:t>
      </w:r>
      <w:r w:rsidR="009B6D65" w:rsidRPr="00B02CA1">
        <w:rPr>
          <w:rFonts w:ascii="Times New Roman" w:hAnsi="Times New Roman" w:cs="Times New Roman"/>
          <w:sz w:val="24"/>
          <w:szCs w:val="24"/>
        </w:rPr>
        <w:t>Статья 152.1. Охрана изображения гражданина (Гражданский кодекс Российской Федерации</w:t>
      </w:r>
      <w:proofErr w:type="gramStart"/>
      <w:r w:rsidR="009B6D65" w:rsidRPr="00B02CA1">
        <w:rPr>
          <w:rFonts w:ascii="Times New Roman" w:hAnsi="Times New Roman" w:cs="Times New Roman"/>
          <w:sz w:val="24"/>
          <w:szCs w:val="24"/>
        </w:rPr>
        <w:t>)(</w:t>
      </w:r>
      <w:proofErr w:type="gramEnd"/>
      <w:r w:rsidR="009B6D65" w:rsidRPr="00B02CA1">
        <w:rPr>
          <w:rFonts w:ascii="Times New Roman" w:hAnsi="Times New Roman" w:cs="Times New Roman"/>
          <w:sz w:val="24"/>
          <w:szCs w:val="24"/>
        </w:rPr>
        <w:t xml:space="preserve">введена Федеральным </w:t>
      </w:r>
      <w:hyperlink r:id="rId15" w:history="1">
        <w:r w:rsidR="009B6D65" w:rsidRPr="00B02CA1">
          <w:rPr>
            <w:rFonts w:ascii="Times New Roman" w:hAnsi="Times New Roman" w:cs="Times New Roman"/>
            <w:sz w:val="24"/>
            <w:szCs w:val="24"/>
          </w:rPr>
          <w:t>законом</w:t>
        </w:r>
      </w:hyperlink>
      <w:r w:rsidR="009B6D65" w:rsidRPr="00B02CA1">
        <w:rPr>
          <w:rFonts w:ascii="Times New Roman" w:hAnsi="Times New Roman" w:cs="Times New Roman"/>
          <w:sz w:val="24"/>
          <w:szCs w:val="24"/>
        </w:rPr>
        <w:t xml:space="preserve"> от 18.12.2006 N 231-ФЗ), </w:t>
      </w:r>
    </w:p>
    <w:p w:rsidR="00D92F2C" w:rsidRPr="00B02CA1" w:rsidRDefault="00D92F2C" w:rsidP="00B02CA1">
      <w:pPr>
        <w:rPr>
          <w:rFonts w:ascii="Times New Roman" w:hAnsi="Times New Roman" w:cs="Times New Roman"/>
          <w:sz w:val="24"/>
          <w:szCs w:val="24"/>
        </w:rPr>
      </w:pPr>
      <w:hyperlink r:id="rId16" w:history="1">
        <w:r w:rsidRPr="00B02CA1">
          <w:rPr>
            <w:rFonts w:ascii="Times New Roman" w:hAnsi="Times New Roman" w:cs="Times New Roman"/>
            <w:sz w:val="24"/>
            <w:szCs w:val="24"/>
          </w:rPr>
          <w:t>1</w:t>
        </w:r>
      </w:hyperlink>
      <w:r w:rsidRPr="00B02CA1">
        <w:rPr>
          <w:rFonts w:ascii="Times New Roman" w:hAnsi="Times New Roman" w:cs="Times New Roman"/>
          <w:sz w:val="24"/>
          <w:szCs w:val="24"/>
        </w:rPr>
        <w:t xml:space="preserve">. </w:t>
      </w:r>
      <w:hyperlink r:id="rId17" w:history="1">
        <w:r w:rsidRPr="00B02CA1">
          <w:rPr>
            <w:rFonts w:ascii="Times New Roman" w:hAnsi="Times New Roman" w:cs="Times New Roman"/>
            <w:sz w:val="24"/>
            <w:szCs w:val="24"/>
          </w:rPr>
          <w:t>Обнародование</w:t>
        </w:r>
      </w:hyperlink>
      <w:r w:rsidRPr="00B02CA1">
        <w:rPr>
          <w:rFonts w:ascii="Times New Roman" w:hAnsi="Times New Roman" w:cs="Times New Roman"/>
          <w:sz w:val="24"/>
          <w:szCs w:val="24"/>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18" w:history="1">
        <w:r w:rsidRPr="00B02CA1">
          <w:rPr>
            <w:rFonts w:ascii="Times New Roman" w:hAnsi="Times New Roman" w:cs="Times New Roman"/>
            <w:sz w:val="24"/>
            <w:szCs w:val="24"/>
          </w:rPr>
          <w:t>согласия</w:t>
        </w:r>
      </w:hyperlink>
      <w:r w:rsidRPr="00B02CA1">
        <w:rPr>
          <w:rFonts w:ascii="Times New Roman" w:hAnsi="Times New Roman" w:cs="Times New Roman"/>
          <w:sz w:val="24"/>
          <w:szCs w:val="24"/>
        </w:rPr>
        <w:t xml:space="preserve"> этого гражданина. После смерти </w:t>
      </w:r>
      <w:r w:rsidRPr="00B02CA1">
        <w:rPr>
          <w:rFonts w:ascii="Times New Roman" w:hAnsi="Times New Roman" w:cs="Times New Roman"/>
          <w:sz w:val="24"/>
          <w:szCs w:val="24"/>
        </w:rPr>
        <w:lastRenderedPageBreak/>
        <w:t>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1) использование изображения осуществляется в государственных, </w:t>
      </w:r>
      <w:hyperlink r:id="rId19" w:history="1">
        <w:r w:rsidRPr="00B02CA1">
          <w:rPr>
            <w:rFonts w:ascii="Times New Roman" w:hAnsi="Times New Roman" w:cs="Times New Roman"/>
            <w:sz w:val="24"/>
            <w:szCs w:val="24"/>
          </w:rPr>
          <w:t>общественных</w:t>
        </w:r>
      </w:hyperlink>
      <w:r w:rsidRPr="00B02CA1">
        <w:rPr>
          <w:rFonts w:ascii="Times New Roman" w:hAnsi="Times New Roman" w:cs="Times New Roman"/>
          <w:sz w:val="24"/>
          <w:szCs w:val="24"/>
        </w:rPr>
        <w:t xml:space="preserve"> или иных </w:t>
      </w:r>
      <w:hyperlink r:id="rId20" w:history="1">
        <w:r w:rsidRPr="00B02CA1">
          <w:rPr>
            <w:rFonts w:ascii="Times New Roman" w:hAnsi="Times New Roman" w:cs="Times New Roman"/>
            <w:sz w:val="24"/>
            <w:szCs w:val="24"/>
          </w:rPr>
          <w:t>публичных интересах</w:t>
        </w:r>
      </w:hyperlink>
      <w:r w:rsidRPr="00B02CA1">
        <w:rPr>
          <w:rFonts w:ascii="Times New Roman" w:hAnsi="Times New Roman" w:cs="Times New Roman"/>
          <w:sz w:val="24"/>
          <w:szCs w:val="24"/>
        </w:rPr>
        <w:t>;</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3) гражданин позировал за плату.</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7" w:history="1">
        <w:r w:rsidRPr="00B02CA1">
          <w:rPr>
            <w:rFonts w:ascii="Times New Roman" w:hAnsi="Times New Roman" w:cs="Times New Roman"/>
            <w:sz w:val="24"/>
            <w:szCs w:val="24"/>
          </w:rPr>
          <w:t>пункта 1</w:t>
        </w:r>
      </w:hyperlink>
      <w:r w:rsidRPr="00B02CA1">
        <w:rPr>
          <w:rFonts w:ascii="Times New Roman" w:hAnsi="Times New Roman" w:cs="Times New Roman"/>
          <w:sz w:val="24"/>
          <w:szCs w:val="24"/>
        </w:rPr>
        <w:t xml:space="preserve"> настоящей статьи, </w:t>
      </w:r>
      <w:proofErr w:type="gramStart"/>
      <w:r w:rsidRPr="00B02CA1">
        <w:rPr>
          <w:rFonts w:ascii="Times New Roman" w:hAnsi="Times New Roman" w:cs="Times New Roman"/>
          <w:sz w:val="24"/>
          <w:szCs w:val="24"/>
        </w:rPr>
        <w:t>подлежат на основании судебного решения изъятию из оборота и уничтожению без какой бы то ни было</w:t>
      </w:r>
      <w:proofErr w:type="gramEnd"/>
      <w:r w:rsidRPr="00B02CA1">
        <w:rPr>
          <w:rFonts w:ascii="Times New Roman" w:hAnsi="Times New Roman" w:cs="Times New Roman"/>
          <w:sz w:val="24"/>
          <w:szCs w:val="24"/>
        </w:rPr>
        <w:t xml:space="preserve"> компенсации.</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(п. 2 </w:t>
      </w:r>
      <w:proofErr w:type="gramStart"/>
      <w:r w:rsidRPr="00B02CA1">
        <w:rPr>
          <w:rFonts w:ascii="Times New Roman" w:hAnsi="Times New Roman" w:cs="Times New Roman"/>
          <w:sz w:val="24"/>
          <w:szCs w:val="24"/>
        </w:rPr>
        <w:t>введен</w:t>
      </w:r>
      <w:proofErr w:type="gramEnd"/>
      <w:r w:rsidRPr="00B02CA1">
        <w:rPr>
          <w:rFonts w:ascii="Times New Roman" w:hAnsi="Times New Roman" w:cs="Times New Roman"/>
          <w:sz w:val="24"/>
          <w:szCs w:val="24"/>
        </w:rPr>
        <w:t xml:space="preserve"> Федеральным </w:t>
      </w:r>
      <w:hyperlink r:id="rId21" w:history="1">
        <w:r w:rsidRPr="00B02CA1">
          <w:rPr>
            <w:rFonts w:ascii="Times New Roman" w:hAnsi="Times New Roman" w:cs="Times New Roman"/>
            <w:sz w:val="24"/>
            <w:szCs w:val="24"/>
          </w:rPr>
          <w:t>законом</w:t>
        </w:r>
      </w:hyperlink>
      <w:r w:rsidRPr="00B02CA1">
        <w:rPr>
          <w:rFonts w:ascii="Times New Roman" w:hAnsi="Times New Roman" w:cs="Times New Roman"/>
          <w:sz w:val="24"/>
          <w:szCs w:val="24"/>
        </w:rPr>
        <w:t xml:space="preserve"> от 02.07.2013 N 142-ФЗ)</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3. Если изображение гражданина, полученное или используемое с нарушением </w:t>
      </w:r>
      <w:hyperlink w:anchor="P27" w:history="1">
        <w:r w:rsidRPr="00B02CA1">
          <w:rPr>
            <w:rFonts w:ascii="Times New Roman" w:hAnsi="Times New Roman" w:cs="Times New Roman"/>
            <w:sz w:val="24"/>
            <w:szCs w:val="24"/>
          </w:rPr>
          <w:t>пункта 1</w:t>
        </w:r>
      </w:hyperlink>
      <w:r w:rsidRPr="00B02CA1">
        <w:rPr>
          <w:rFonts w:ascii="Times New Roman" w:hAnsi="Times New Roman" w:cs="Times New Roman"/>
          <w:sz w:val="24"/>
          <w:szCs w:val="24"/>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(п. 3 </w:t>
      </w:r>
      <w:proofErr w:type="gramStart"/>
      <w:r w:rsidRPr="00B02CA1">
        <w:rPr>
          <w:rFonts w:ascii="Times New Roman" w:hAnsi="Times New Roman" w:cs="Times New Roman"/>
          <w:sz w:val="24"/>
          <w:szCs w:val="24"/>
        </w:rPr>
        <w:t>введен</w:t>
      </w:r>
      <w:proofErr w:type="gramEnd"/>
      <w:r w:rsidRPr="00B02CA1">
        <w:rPr>
          <w:rFonts w:ascii="Times New Roman" w:hAnsi="Times New Roman" w:cs="Times New Roman"/>
          <w:sz w:val="24"/>
          <w:szCs w:val="24"/>
        </w:rPr>
        <w:t xml:space="preserve"> Федеральным </w:t>
      </w:r>
      <w:hyperlink r:id="rId22" w:history="1">
        <w:r w:rsidRPr="00B02CA1">
          <w:rPr>
            <w:rFonts w:ascii="Times New Roman" w:hAnsi="Times New Roman" w:cs="Times New Roman"/>
            <w:sz w:val="24"/>
            <w:szCs w:val="24"/>
          </w:rPr>
          <w:t>законом</w:t>
        </w:r>
      </w:hyperlink>
      <w:r w:rsidRPr="00B02CA1">
        <w:rPr>
          <w:rFonts w:ascii="Times New Roman" w:hAnsi="Times New Roman" w:cs="Times New Roman"/>
          <w:sz w:val="24"/>
          <w:szCs w:val="24"/>
        </w:rPr>
        <w:t xml:space="preserve"> от 02.07.2013 N 142-ФЗ)</w:t>
      </w:r>
    </w:p>
    <w:p w:rsidR="00606225" w:rsidRPr="00B02CA1" w:rsidRDefault="00B02CA1" w:rsidP="00B02CA1">
      <w:pPr>
        <w:rPr>
          <w:rFonts w:ascii="Times New Roman" w:hAnsi="Times New Roman" w:cs="Times New Roman"/>
          <w:b/>
          <w:sz w:val="24"/>
          <w:szCs w:val="24"/>
        </w:rPr>
      </w:pPr>
      <w:r w:rsidRPr="00B02CA1">
        <w:rPr>
          <w:rFonts w:ascii="Times New Roman" w:hAnsi="Times New Roman" w:cs="Times New Roman"/>
          <w:sz w:val="24"/>
          <w:szCs w:val="24"/>
        </w:rPr>
        <w:t xml:space="preserve">   </w:t>
      </w:r>
      <w:r w:rsidR="009B6D65" w:rsidRPr="00B02CA1">
        <w:rPr>
          <w:rFonts w:ascii="Times New Roman" w:hAnsi="Times New Roman" w:cs="Times New Roman"/>
          <w:sz w:val="24"/>
          <w:szCs w:val="24"/>
        </w:rPr>
        <w:t>Статья 152.2. Охрана частной жизни гражданина (Гражданский кодекс Российской Федерации</w:t>
      </w:r>
      <w:proofErr w:type="gramStart"/>
      <w:r w:rsidR="009B6D65" w:rsidRPr="00B02CA1">
        <w:rPr>
          <w:rFonts w:ascii="Times New Roman" w:hAnsi="Times New Roman" w:cs="Times New Roman"/>
          <w:sz w:val="24"/>
          <w:szCs w:val="24"/>
        </w:rPr>
        <w:t>)(</w:t>
      </w:r>
      <w:proofErr w:type="gramEnd"/>
      <w:r w:rsidR="009B6D65" w:rsidRPr="00B02CA1">
        <w:rPr>
          <w:rFonts w:ascii="Times New Roman" w:hAnsi="Times New Roman" w:cs="Times New Roman"/>
          <w:sz w:val="24"/>
          <w:szCs w:val="24"/>
        </w:rPr>
        <w:t xml:space="preserve">введена Федеральным </w:t>
      </w:r>
      <w:hyperlink r:id="rId23" w:history="1">
        <w:r w:rsidR="009B6D65" w:rsidRPr="00B02CA1">
          <w:rPr>
            <w:rFonts w:ascii="Times New Roman" w:hAnsi="Times New Roman" w:cs="Times New Roman"/>
            <w:sz w:val="24"/>
            <w:szCs w:val="24"/>
          </w:rPr>
          <w:t>законом</w:t>
        </w:r>
      </w:hyperlink>
      <w:r w:rsidR="009B6D65" w:rsidRPr="00B02CA1">
        <w:rPr>
          <w:rFonts w:ascii="Times New Roman" w:hAnsi="Times New Roman" w:cs="Times New Roman"/>
          <w:sz w:val="24"/>
          <w:szCs w:val="24"/>
        </w:rPr>
        <w:t xml:space="preserve"> от 02.07.2013 N 142-ФЗ), </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1. Если иное прямо не предусмотрено законом, не допускаются без согласия гражданина сбор, хранение, распространение и использование любой информац</w:t>
      </w:r>
      <w:proofErr w:type="gramStart"/>
      <w:r w:rsidRPr="00B02CA1">
        <w:rPr>
          <w:rFonts w:ascii="Times New Roman" w:hAnsi="Times New Roman" w:cs="Times New Roman"/>
          <w:sz w:val="24"/>
          <w:szCs w:val="24"/>
        </w:rPr>
        <w:t>ии о е</w:t>
      </w:r>
      <w:proofErr w:type="gramEnd"/>
      <w:r w:rsidRPr="00B02CA1">
        <w:rPr>
          <w:rFonts w:ascii="Times New Roman" w:hAnsi="Times New Roman" w:cs="Times New Roman"/>
          <w:sz w:val="24"/>
          <w:szCs w:val="24"/>
        </w:rPr>
        <w:t>го частной жизни, в частности сведений о его происхождении, о месте его пребывания или жительства, о личной и семейной жизни.</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Не являются нарушением правил, установленных </w:t>
      </w:r>
      <w:hyperlink w:anchor="P39" w:history="1">
        <w:r w:rsidRPr="00B02CA1">
          <w:rPr>
            <w:rFonts w:ascii="Times New Roman" w:hAnsi="Times New Roman" w:cs="Times New Roman"/>
            <w:sz w:val="24"/>
            <w:szCs w:val="24"/>
          </w:rPr>
          <w:t>абзацем первым</w:t>
        </w:r>
      </w:hyperlink>
      <w:r w:rsidRPr="00B02CA1">
        <w:rPr>
          <w:rFonts w:ascii="Times New Roman" w:hAnsi="Times New Roman" w:cs="Times New Roman"/>
          <w:sz w:val="24"/>
          <w:szCs w:val="24"/>
        </w:rPr>
        <w:t xml:space="preserve"> настоящего пункта, сбор, хранение, распространение и использование информации о частной жизни гражданина в государственных, </w:t>
      </w:r>
      <w:hyperlink r:id="rId24" w:history="1">
        <w:r w:rsidRPr="00B02CA1">
          <w:rPr>
            <w:rFonts w:ascii="Times New Roman" w:hAnsi="Times New Roman" w:cs="Times New Roman"/>
            <w:sz w:val="24"/>
            <w:szCs w:val="24"/>
          </w:rPr>
          <w:t>общественных</w:t>
        </w:r>
      </w:hyperlink>
      <w:r w:rsidRPr="00B02CA1">
        <w:rPr>
          <w:rFonts w:ascii="Times New Roman" w:hAnsi="Times New Roman" w:cs="Times New Roman"/>
          <w:sz w:val="24"/>
          <w:szCs w:val="24"/>
        </w:rPr>
        <w:t xml:space="preserve"> или иных </w:t>
      </w:r>
      <w:hyperlink r:id="rId25" w:history="1">
        <w:r w:rsidRPr="00B02CA1">
          <w:rPr>
            <w:rFonts w:ascii="Times New Roman" w:hAnsi="Times New Roman" w:cs="Times New Roman"/>
            <w:sz w:val="24"/>
            <w:szCs w:val="24"/>
          </w:rPr>
          <w:t>публичных интересах</w:t>
        </w:r>
      </w:hyperlink>
      <w:r w:rsidRPr="00B02CA1">
        <w:rPr>
          <w:rFonts w:ascii="Times New Roman" w:hAnsi="Times New Roman" w:cs="Times New Roman"/>
          <w:sz w:val="24"/>
          <w:szCs w:val="24"/>
        </w:rPr>
        <w:t xml:space="preserve">, а также в случаях, если информация о частной жизни гражданина ранее стала </w:t>
      </w:r>
      <w:proofErr w:type="gramStart"/>
      <w:r w:rsidRPr="00B02CA1">
        <w:rPr>
          <w:rFonts w:ascii="Times New Roman" w:hAnsi="Times New Roman" w:cs="Times New Roman"/>
          <w:sz w:val="24"/>
          <w:szCs w:val="24"/>
        </w:rPr>
        <w:t>общедоступной</w:t>
      </w:r>
      <w:proofErr w:type="gramEnd"/>
      <w:r w:rsidRPr="00B02CA1">
        <w:rPr>
          <w:rFonts w:ascii="Times New Roman" w:hAnsi="Times New Roman" w:cs="Times New Roman"/>
          <w:sz w:val="24"/>
          <w:szCs w:val="24"/>
        </w:rPr>
        <w:t xml:space="preserve"> либо была раскрыта самим гражданином или по его воле.</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lastRenderedPageBreak/>
        <w:t xml:space="preserve">4. </w:t>
      </w:r>
      <w:proofErr w:type="gramStart"/>
      <w:r w:rsidRPr="00B02CA1">
        <w:rPr>
          <w:rFonts w:ascii="Times New Roman" w:hAnsi="Times New Roman" w:cs="Times New Roman"/>
          <w:sz w:val="24"/>
          <w:szCs w:val="24"/>
        </w:rPr>
        <w:t>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w:t>
      </w:r>
      <w:proofErr w:type="gramEnd"/>
      <w:r w:rsidRPr="00B02CA1">
        <w:rPr>
          <w:rFonts w:ascii="Times New Roman" w:hAnsi="Times New Roman" w:cs="Times New Roman"/>
          <w:sz w:val="24"/>
          <w:szCs w:val="24"/>
        </w:rPr>
        <w:t xml:space="preserve">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5. Право требовать защиты частной жизни гражданина способами, предусмотренными </w:t>
      </w:r>
      <w:hyperlink r:id="rId26" w:history="1">
        <w:r w:rsidRPr="00B02CA1">
          <w:rPr>
            <w:rFonts w:ascii="Times New Roman" w:hAnsi="Times New Roman" w:cs="Times New Roman"/>
            <w:sz w:val="24"/>
            <w:szCs w:val="24"/>
          </w:rPr>
          <w:t>пунктом 2 статьи 150</w:t>
        </w:r>
      </w:hyperlink>
      <w:r w:rsidRPr="00B02CA1">
        <w:rPr>
          <w:rFonts w:ascii="Times New Roman" w:hAnsi="Times New Roman" w:cs="Times New Roman"/>
          <w:sz w:val="24"/>
          <w:szCs w:val="24"/>
        </w:rPr>
        <w:t xml:space="preserve"> настоящего Кодекса и настоящей статьей, в случае его смерти имеют дети, родители и переживший супруг такого гражданина.</w:t>
      </w:r>
    </w:p>
    <w:p w:rsidR="00606225" w:rsidRPr="00B02CA1" w:rsidRDefault="00B02CA1" w:rsidP="00B02CA1">
      <w:pPr>
        <w:rPr>
          <w:rFonts w:ascii="Times New Roman" w:hAnsi="Times New Roman" w:cs="Times New Roman"/>
          <w:b/>
          <w:sz w:val="24"/>
          <w:szCs w:val="24"/>
        </w:rPr>
      </w:pPr>
      <w:r w:rsidRPr="00B02CA1">
        <w:rPr>
          <w:rFonts w:ascii="Times New Roman" w:hAnsi="Times New Roman" w:cs="Times New Roman"/>
          <w:bCs/>
          <w:sz w:val="24"/>
          <w:szCs w:val="24"/>
        </w:rPr>
        <w:t xml:space="preserve">   </w:t>
      </w:r>
      <w:r w:rsidR="009B6D65" w:rsidRPr="00B02CA1">
        <w:rPr>
          <w:rFonts w:ascii="Times New Roman" w:hAnsi="Times New Roman" w:cs="Times New Roman"/>
          <w:bCs/>
          <w:sz w:val="24"/>
          <w:szCs w:val="24"/>
        </w:rPr>
        <w:t>Статья 128.1. Клевета (Уголовный кодекс Российской Федерации</w:t>
      </w:r>
      <w:proofErr w:type="gramStart"/>
      <w:r w:rsidR="009B6D65" w:rsidRPr="00B02CA1">
        <w:rPr>
          <w:rFonts w:ascii="Times New Roman" w:hAnsi="Times New Roman" w:cs="Times New Roman"/>
          <w:bCs/>
          <w:sz w:val="24"/>
          <w:szCs w:val="24"/>
        </w:rPr>
        <w:t>)</w:t>
      </w:r>
      <w:r w:rsidR="009B6D65" w:rsidRPr="00B02CA1">
        <w:rPr>
          <w:rFonts w:ascii="Times New Roman" w:hAnsi="Times New Roman" w:cs="Times New Roman"/>
          <w:sz w:val="24"/>
          <w:szCs w:val="24"/>
        </w:rPr>
        <w:t>(</w:t>
      </w:r>
      <w:proofErr w:type="gramEnd"/>
      <w:r w:rsidR="009B6D65" w:rsidRPr="00B02CA1">
        <w:rPr>
          <w:rFonts w:ascii="Times New Roman" w:hAnsi="Times New Roman" w:cs="Times New Roman"/>
          <w:sz w:val="24"/>
          <w:szCs w:val="24"/>
        </w:rPr>
        <w:t xml:space="preserve">введена Федеральным </w:t>
      </w:r>
      <w:hyperlink r:id="rId27" w:history="1">
        <w:r w:rsidR="009B6D65" w:rsidRPr="00B02CA1">
          <w:rPr>
            <w:rFonts w:ascii="Times New Roman" w:hAnsi="Times New Roman" w:cs="Times New Roman"/>
            <w:sz w:val="24"/>
            <w:szCs w:val="24"/>
          </w:rPr>
          <w:t>законом</w:t>
        </w:r>
      </w:hyperlink>
      <w:r w:rsidR="009B6D65" w:rsidRPr="00B02CA1">
        <w:rPr>
          <w:rFonts w:ascii="Times New Roman" w:hAnsi="Times New Roman" w:cs="Times New Roman"/>
          <w:sz w:val="24"/>
          <w:szCs w:val="24"/>
        </w:rPr>
        <w:t xml:space="preserve"> от 28.07.2012 N 141-ФЗ), </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1. Клевета, то есть распространение заведомо ложных сведений, порочащих честь и достоинство другого лица или подрывающих его репутацию, -</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2. Клевета, содержащаяся в публичном выступлении, публично демонстрирующемся произведении или средствах массовой информации, -</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3. Клевета, совершенная с использованием своего служебного положения, -</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4. Клевета о том, что лицо страдает </w:t>
      </w:r>
      <w:hyperlink r:id="rId28" w:history="1">
        <w:r w:rsidRPr="00B02CA1">
          <w:rPr>
            <w:rFonts w:ascii="Times New Roman" w:hAnsi="Times New Roman" w:cs="Times New Roman"/>
            <w:sz w:val="24"/>
            <w:szCs w:val="24"/>
          </w:rPr>
          <w:t>заболеванием</w:t>
        </w:r>
      </w:hyperlink>
      <w:r w:rsidRPr="00B02CA1">
        <w:rPr>
          <w:rFonts w:ascii="Times New Roman" w:hAnsi="Times New Roman" w:cs="Times New Roman"/>
          <w:sz w:val="24"/>
          <w:szCs w:val="24"/>
        </w:rPr>
        <w:t>, представляющим опасность для окружающих, а равно клевета, соединенная с обвинением лица в совершении преступления сексуального характера, -</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 xml:space="preserve">5. Клевета, соединенная с обвинением лица в совершении </w:t>
      </w:r>
      <w:hyperlink r:id="rId29" w:history="1">
        <w:r w:rsidRPr="00B02CA1">
          <w:rPr>
            <w:rFonts w:ascii="Times New Roman" w:hAnsi="Times New Roman" w:cs="Times New Roman"/>
            <w:sz w:val="24"/>
            <w:szCs w:val="24"/>
          </w:rPr>
          <w:t>тяжкого</w:t>
        </w:r>
      </w:hyperlink>
      <w:r w:rsidRPr="00B02CA1">
        <w:rPr>
          <w:rFonts w:ascii="Times New Roman" w:hAnsi="Times New Roman" w:cs="Times New Roman"/>
          <w:sz w:val="24"/>
          <w:szCs w:val="24"/>
        </w:rPr>
        <w:t xml:space="preserve"> или </w:t>
      </w:r>
      <w:hyperlink r:id="rId30" w:history="1">
        <w:r w:rsidRPr="00B02CA1">
          <w:rPr>
            <w:rFonts w:ascii="Times New Roman" w:hAnsi="Times New Roman" w:cs="Times New Roman"/>
            <w:sz w:val="24"/>
            <w:szCs w:val="24"/>
          </w:rPr>
          <w:t>особо тяжкого</w:t>
        </w:r>
      </w:hyperlink>
      <w:r w:rsidRPr="00B02CA1">
        <w:rPr>
          <w:rFonts w:ascii="Times New Roman" w:hAnsi="Times New Roman" w:cs="Times New Roman"/>
          <w:sz w:val="24"/>
          <w:szCs w:val="24"/>
        </w:rPr>
        <w:t xml:space="preserve"> преступления, -</w:t>
      </w:r>
    </w:p>
    <w:p w:rsidR="00D92F2C" w:rsidRPr="00B02CA1" w:rsidRDefault="00D92F2C" w:rsidP="00B02CA1">
      <w:pPr>
        <w:rPr>
          <w:rFonts w:ascii="Times New Roman" w:hAnsi="Times New Roman" w:cs="Times New Roman"/>
          <w:sz w:val="24"/>
          <w:szCs w:val="24"/>
        </w:rPr>
      </w:pPr>
      <w:r w:rsidRPr="00B02CA1">
        <w:rPr>
          <w:rFonts w:ascii="Times New Roman" w:hAnsi="Times New Roman" w:cs="Times New Roman"/>
          <w:sz w:val="24"/>
          <w:szCs w:val="24"/>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606225" w:rsidRPr="00B02CA1" w:rsidRDefault="00B02CA1" w:rsidP="00B02CA1">
      <w:pPr>
        <w:rPr>
          <w:rFonts w:ascii="Times New Roman" w:hAnsi="Times New Roman" w:cs="Times New Roman"/>
          <w:b/>
          <w:bCs/>
          <w:sz w:val="24"/>
          <w:szCs w:val="24"/>
        </w:rPr>
      </w:pPr>
      <w:r w:rsidRPr="00B02CA1">
        <w:rPr>
          <w:rFonts w:ascii="Times New Roman" w:hAnsi="Times New Roman" w:cs="Times New Roman"/>
          <w:bCs/>
          <w:sz w:val="24"/>
          <w:szCs w:val="24"/>
        </w:rPr>
        <w:t xml:space="preserve">   </w:t>
      </w:r>
      <w:r w:rsidR="009B6D65" w:rsidRPr="00B02CA1">
        <w:rPr>
          <w:rFonts w:ascii="Times New Roman" w:hAnsi="Times New Roman" w:cs="Times New Roman"/>
          <w:bCs/>
          <w:sz w:val="24"/>
          <w:szCs w:val="24"/>
        </w:rPr>
        <w:t xml:space="preserve">Статья 137. Нарушение неприкосновенности частной жизни (Уголовный кодекс Российской Федерации) (в ред. Федерального </w:t>
      </w:r>
      <w:hyperlink r:id="rId31" w:history="1">
        <w:r w:rsidR="009B6D65" w:rsidRPr="00B02CA1">
          <w:rPr>
            <w:rFonts w:ascii="Times New Roman" w:hAnsi="Times New Roman" w:cs="Times New Roman"/>
            <w:bCs/>
            <w:sz w:val="24"/>
            <w:szCs w:val="24"/>
          </w:rPr>
          <w:t>закона</w:t>
        </w:r>
      </w:hyperlink>
      <w:r w:rsidR="009B6D65" w:rsidRPr="00B02CA1">
        <w:rPr>
          <w:rFonts w:ascii="Times New Roman" w:hAnsi="Times New Roman" w:cs="Times New Roman"/>
          <w:bCs/>
          <w:sz w:val="24"/>
          <w:szCs w:val="24"/>
        </w:rPr>
        <w:t xml:space="preserve"> от 08.12.2003 N 162-ФЗ) (в ред. Федерального </w:t>
      </w:r>
      <w:hyperlink r:id="rId32" w:history="1">
        <w:r w:rsidR="009B6D65" w:rsidRPr="00B02CA1">
          <w:rPr>
            <w:rFonts w:ascii="Times New Roman" w:hAnsi="Times New Roman" w:cs="Times New Roman"/>
            <w:bCs/>
            <w:sz w:val="24"/>
            <w:szCs w:val="24"/>
          </w:rPr>
          <w:t>закона</w:t>
        </w:r>
      </w:hyperlink>
      <w:r w:rsidR="009B6D65" w:rsidRPr="00B02CA1">
        <w:rPr>
          <w:rFonts w:ascii="Times New Roman" w:hAnsi="Times New Roman" w:cs="Times New Roman"/>
          <w:bCs/>
          <w:sz w:val="24"/>
          <w:szCs w:val="24"/>
        </w:rPr>
        <w:t xml:space="preserve"> от 07.12.2011 N 420-ФЗ)</w:t>
      </w:r>
      <w:proofErr w:type="gramStart"/>
      <w:r w:rsidR="009B6D65" w:rsidRPr="00B02CA1">
        <w:rPr>
          <w:rFonts w:ascii="Times New Roman" w:hAnsi="Times New Roman" w:cs="Times New Roman"/>
          <w:bCs/>
          <w:sz w:val="24"/>
          <w:szCs w:val="24"/>
        </w:rPr>
        <w:t xml:space="preserve"> ,</w:t>
      </w:r>
      <w:proofErr w:type="gramEnd"/>
      <w:r w:rsidR="009B6D65" w:rsidRPr="00B02CA1">
        <w:rPr>
          <w:rFonts w:ascii="Times New Roman" w:hAnsi="Times New Roman" w:cs="Times New Roman"/>
          <w:bCs/>
          <w:sz w:val="24"/>
          <w:szCs w:val="24"/>
        </w:rPr>
        <w:t xml:space="preserve"> в ред. Федерального </w:t>
      </w:r>
      <w:hyperlink r:id="rId33" w:history="1">
        <w:r w:rsidR="009B6D65" w:rsidRPr="00B02CA1">
          <w:rPr>
            <w:rFonts w:ascii="Times New Roman" w:hAnsi="Times New Roman" w:cs="Times New Roman"/>
            <w:bCs/>
            <w:sz w:val="24"/>
            <w:szCs w:val="24"/>
          </w:rPr>
          <w:t>закона</w:t>
        </w:r>
      </w:hyperlink>
      <w:r w:rsidR="009B6D65" w:rsidRPr="00B02CA1">
        <w:rPr>
          <w:rFonts w:ascii="Times New Roman" w:hAnsi="Times New Roman" w:cs="Times New Roman"/>
          <w:sz w:val="24"/>
          <w:szCs w:val="24"/>
        </w:rPr>
        <w:t xml:space="preserve"> </w:t>
      </w:r>
      <w:r w:rsidR="009B6D65" w:rsidRPr="00B02CA1">
        <w:rPr>
          <w:rFonts w:ascii="Times New Roman" w:hAnsi="Times New Roman" w:cs="Times New Roman"/>
          <w:bCs/>
          <w:sz w:val="24"/>
          <w:szCs w:val="24"/>
        </w:rPr>
        <w:t xml:space="preserve">от 22.12.2008 </w:t>
      </w:r>
      <w:hyperlink r:id="rId34" w:history="1">
        <w:r w:rsidR="009B6D65" w:rsidRPr="00B02CA1">
          <w:rPr>
            <w:rFonts w:ascii="Times New Roman" w:hAnsi="Times New Roman" w:cs="Times New Roman"/>
            <w:bCs/>
            <w:sz w:val="24"/>
            <w:szCs w:val="24"/>
          </w:rPr>
          <w:t>N 272-ФЗ</w:t>
        </w:r>
      </w:hyperlink>
      <w:r w:rsidR="00606225" w:rsidRPr="00B02CA1">
        <w:rPr>
          <w:rFonts w:ascii="Times New Roman" w:hAnsi="Times New Roman" w:cs="Times New Roman"/>
          <w:sz w:val="24"/>
          <w:szCs w:val="24"/>
        </w:rPr>
        <w:t xml:space="preserve">), </w:t>
      </w:r>
      <w:r w:rsidR="00606225" w:rsidRPr="00B02CA1">
        <w:rPr>
          <w:rFonts w:ascii="Times New Roman" w:hAnsi="Times New Roman" w:cs="Times New Roman"/>
          <w:bCs/>
          <w:sz w:val="24"/>
          <w:szCs w:val="24"/>
        </w:rPr>
        <w:t xml:space="preserve">часть 3 введена Федеральным </w:t>
      </w:r>
      <w:hyperlink r:id="rId35" w:history="1">
        <w:r w:rsidR="00606225" w:rsidRPr="00B02CA1">
          <w:rPr>
            <w:rFonts w:ascii="Times New Roman" w:hAnsi="Times New Roman" w:cs="Times New Roman"/>
            <w:bCs/>
            <w:sz w:val="24"/>
            <w:szCs w:val="24"/>
          </w:rPr>
          <w:t>законом</w:t>
        </w:r>
      </w:hyperlink>
      <w:r w:rsidR="00606225" w:rsidRPr="00B02CA1">
        <w:rPr>
          <w:rFonts w:ascii="Times New Roman" w:hAnsi="Times New Roman" w:cs="Times New Roman"/>
          <w:bCs/>
          <w:sz w:val="24"/>
          <w:szCs w:val="24"/>
        </w:rPr>
        <w:t xml:space="preserve"> от 28.12.2013 N 432-ФЗ).</w:t>
      </w:r>
    </w:p>
    <w:p w:rsidR="00D92F2C" w:rsidRPr="00B02CA1" w:rsidRDefault="00D92F2C" w:rsidP="00B02CA1">
      <w:pPr>
        <w:rPr>
          <w:rFonts w:ascii="Times New Roman" w:hAnsi="Times New Roman" w:cs="Times New Roman"/>
          <w:bCs/>
          <w:sz w:val="24"/>
          <w:szCs w:val="24"/>
        </w:rPr>
      </w:pPr>
      <w:r w:rsidRPr="00B02CA1">
        <w:rPr>
          <w:rFonts w:ascii="Times New Roman" w:hAnsi="Times New Roman" w:cs="Times New Roman"/>
          <w:bCs/>
          <w:sz w:val="24"/>
          <w:szCs w:val="24"/>
        </w:rPr>
        <w:lastRenderedPageBreak/>
        <w:t xml:space="preserve">1. Незаконное собирание или распространение сведений о </w:t>
      </w:r>
      <w:hyperlink r:id="rId36" w:history="1">
        <w:r w:rsidRPr="00B02CA1">
          <w:rPr>
            <w:rFonts w:ascii="Times New Roman" w:hAnsi="Times New Roman" w:cs="Times New Roman"/>
            <w:bCs/>
            <w:sz w:val="24"/>
            <w:szCs w:val="24"/>
          </w:rPr>
          <w:t>частной жизни</w:t>
        </w:r>
      </w:hyperlink>
      <w:r w:rsidRPr="00B02CA1">
        <w:rPr>
          <w:rFonts w:ascii="Times New Roman" w:hAnsi="Times New Roman" w:cs="Times New Roman"/>
          <w:bCs/>
          <w:sz w:val="24"/>
          <w:szCs w:val="24"/>
        </w:rP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D92F2C" w:rsidRPr="00B02CA1" w:rsidRDefault="00D92F2C" w:rsidP="00B02CA1">
      <w:pPr>
        <w:rPr>
          <w:rFonts w:ascii="Times New Roman" w:hAnsi="Times New Roman" w:cs="Times New Roman"/>
          <w:bCs/>
          <w:sz w:val="24"/>
          <w:szCs w:val="24"/>
        </w:rPr>
      </w:pPr>
      <w:r w:rsidRPr="00B02CA1">
        <w:rPr>
          <w:rFonts w:ascii="Times New Roman" w:hAnsi="Times New Roman" w:cs="Times New Roman"/>
          <w:bCs/>
          <w:sz w:val="24"/>
          <w:szCs w:val="24"/>
        </w:rPr>
        <w:t xml:space="preserve">(в ред. Федерального </w:t>
      </w:r>
      <w:hyperlink r:id="rId37" w:history="1">
        <w:r w:rsidRPr="00B02CA1">
          <w:rPr>
            <w:rFonts w:ascii="Times New Roman" w:hAnsi="Times New Roman" w:cs="Times New Roman"/>
            <w:bCs/>
            <w:sz w:val="24"/>
            <w:szCs w:val="24"/>
          </w:rPr>
          <w:t>закона</w:t>
        </w:r>
      </w:hyperlink>
      <w:r w:rsidRPr="00B02CA1">
        <w:rPr>
          <w:rFonts w:ascii="Times New Roman" w:hAnsi="Times New Roman" w:cs="Times New Roman"/>
          <w:bCs/>
          <w:sz w:val="24"/>
          <w:szCs w:val="24"/>
        </w:rPr>
        <w:t xml:space="preserve"> от 08.12.2003 N 162-ФЗ)</w:t>
      </w:r>
    </w:p>
    <w:p w:rsidR="00D92F2C" w:rsidRPr="00B02CA1" w:rsidRDefault="00D92F2C" w:rsidP="00B02CA1">
      <w:pPr>
        <w:rPr>
          <w:rFonts w:ascii="Times New Roman" w:hAnsi="Times New Roman" w:cs="Times New Roman"/>
          <w:bCs/>
          <w:sz w:val="24"/>
          <w:szCs w:val="24"/>
        </w:rPr>
      </w:pPr>
      <w:proofErr w:type="gramStart"/>
      <w:r w:rsidRPr="00B02CA1">
        <w:rPr>
          <w:rFonts w:ascii="Times New Roman" w:hAnsi="Times New Roman" w:cs="Times New Roman"/>
          <w:bCs/>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w:t>
      </w:r>
      <w:proofErr w:type="gramEnd"/>
      <w:r w:rsidRPr="00B02CA1">
        <w:rPr>
          <w:rFonts w:ascii="Times New Roman" w:hAnsi="Times New Roman" w:cs="Times New Roman"/>
          <w:bCs/>
          <w:sz w:val="24"/>
          <w:szCs w:val="24"/>
        </w:rPr>
        <w:t xml:space="preserve">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D92F2C" w:rsidRPr="00B02CA1" w:rsidRDefault="00D92F2C" w:rsidP="00B02CA1">
      <w:pPr>
        <w:rPr>
          <w:rFonts w:ascii="Times New Roman" w:hAnsi="Times New Roman" w:cs="Times New Roman"/>
          <w:bCs/>
          <w:sz w:val="24"/>
          <w:szCs w:val="24"/>
        </w:rPr>
      </w:pPr>
      <w:r w:rsidRPr="00B02CA1">
        <w:rPr>
          <w:rFonts w:ascii="Times New Roman" w:hAnsi="Times New Roman" w:cs="Times New Roman"/>
          <w:bCs/>
          <w:sz w:val="24"/>
          <w:szCs w:val="24"/>
        </w:rPr>
        <w:t xml:space="preserve">(в ред. Федерального </w:t>
      </w:r>
      <w:hyperlink r:id="rId38" w:history="1">
        <w:r w:rsidRPr="00B02CA1">
          <w:rPr>
            <w:rFonts w:ascii="Times New Roman" w:hAnsi="Times New Roman" w:cs="Times New Roman"/>
            <w:bCs/>
            <w:sz w:val="24"/>
            <w:szCs w:val="24"/>
          </w:rPr>
          <w:t>закона</w:t>
        </w:r>
      </w:hyperlink>
      <w:r w:rsidRPr="00B02CA1">
        <w:rPr>
          <w:rFonts w:ascii="Times New Roman" w:hAnsi="Times New Roman" w:cs="Times New Roman"/>
          <w:bCs/>
          <w:sz w:val="24"/>
          <w:szCs w:val="24"/>
        </w:rPr>
        <w:t xml:space="preserve"> от 07.12.2011 N 420-ФЗ)</w:t>
      </w:r>
    </w:p>
    <w:p w:rsidR="00D92F2C" w:rsidRPr="00B02CA1" w:rsidRDefault="00D92F2C" w:rsidP="00B02CA1">
      <w:pPr>
        <w:rPr>
          <w:rFonts w:ascii="Times New Roman" w:hAnsi="Times New Roman" w:cs="Times New Roman"/>
          <w:bCs/>
          <w:sz w:val="24"/>
          <w:szCs w:val="24"/>
        </w:rPr>
      </w:pPr>
      <w:r w:rsidRPr="00B02CA1">
        <w:rPr>
          <w:rFonts w:ascii="Times New Roman" w:hAnsi="Times New Roman" w:cs="Times New Roman"/>
          <w:bCs/>
          <w:sz w:val="24"/>
          <w:szCs w:val="24"/>
        </w:rPr>
        <w:t>2. Те же деяния, совершенные лицом с использованием своего служебного положения, -</w:t>
      </w:r>
    </w:p>
    <w:p w:rsidR="00D92F2C" w:rsidRPr="00B02CA1" w:rsidRDefault="00D92F2C" w:rsidP="00B02CA1">
      <w:pPr>
        <w:rPr>
          <w:rFonts w:ascii="Times New Roman" w:hAnsi="Times New Roman" w:cs="Times New Roman"/>
          <w:bCs/>
          <w:sz w:val="24"/>
          <w:szCs w:val="24"/>
        </w:rPr>
      </w:pPr>
      <w:proofErr w:type="gramStart"/>
      <w:r w:rsidRPr="00B02CA1">
        <w:rPr>
          <w:rFonts w:ascii="Times New Roman" w:hAnsi="Times New Roman" w:cs="Times New Roman"/>
          <w:bCs/>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w:t>
      </w:r>
      <w:proofErr w:type="gramEnd"/>
      <w:r w:rsidRPr="00B02CA1">
        <w:rPr>
          <w:rFonts w:ascii="Times New Roman" w:hAnsi="Times New Roman" w:cs="Times New Roman"/>
          <w:bCs/>
          <w:sz w:val="24"/>
          <w:szCs w:val="24"/>
        </w:rPr>
        <w:t xml:space="preserve">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D92F2C" w:rsidRPr="00B02CA1" w:rsidRDefault="00D92F2C" w:rsidP="00B02CA1">
      <w:pPr>
        <w:rPr>
          <w:rFonts w:ascii="Times New Roman" w:hAnsi="Times New Roman" w:cs="Times New Roman"/>
          <w:bCs/>
          <w:sz w:val="24"/>
          <w:szCs w:val="24"/>
        </w:rPr>
      </w:pPr>
      <w:r w:rsidRPr="00B02CA1">
        <w:rPr>
          <w:rFonts w:ascii="Times New Roman" w:hAnsi="Times New Roman" w:cs="Times New Roman"/>
          <w:bCs/>
          <w:sz w:val="24"/>
          <w:szCs w:val="24"/>
        </w:rPr>
        <w:t xml:space="preserve">(в ред. Федеральных законов от 08.12.2003 </w:t>
      </w:r>
      <w:hyperlink r:id="rId39" w:history="1">
        <w:r w:rsidRPr="00B02CA1">
          <w:rPr>
            <w:rFonts w:ascii="Times New Roman" w:hAnsi="Times New Roman" w:cs="Times New Roman"/>
            <w:bCs/>
            <w:sz w:val="24"/>
            <w:szCs w:val="24"/>
          </w:rPr>
          <w:t>N 162-ФЗ</w:t>
        </w:r>
      </w:hyperlink>
      <w:r w:rsidRPr="00B02CA1">
        <w:rPr>
          <w:rFonts w:ascii="Times New Roman" w:hAnsi="Times New Roman" w:cs="Times New Roman"/>
          <w:bCs/>
          <w:sz w:val="24"/>
          <w:szCs w:val="24"/>
        </w:rPr>
        <w:t xml:space="preserve">, от 22.12.2008 </w:t>
      </w:r>
      <w:hyperlink r:id="rId40" w:history="1">
        <w:r w:rsidRPr="00B02CA1">
          <w:rPr>
            <w:rFonts w:ascii="Times New Roman" w:hAnsi="Times New Roman" w:cs="Times New Roman"/>
            <w:bCs/>
            <w:sz w:val="24"/>
            <w:szCs w:val="24"/>
          </w:rPr>
          <w:t>N 272-ФЗ</w:t>
        </w:r>
      </w:hyperlink>
      <w:r w:rsidRPr="00B02CA1">
        <w:rPr>
          <w:rFonts w:ascii="Times New Roman" w:hAnsi="Times New Roman" w:cs="Times New Roman"/>
          <w:bCs/>
          <w:sz w:val="24"/>
          <w:szCs w:val="24"/>
        </w:rPr>
        <w:t xml:space="preserve">, от 07.03.2011 </w:t>
      </w:r>
      <w:hyperlink r:id="rId41" w:history="1">
        <w:r w:rsidRPr="00B02CA1">
          <w:rPr>
            <w:rFonts w:ascii="Times New Roman" w:hAnsi="Times New Roman" w:cs="Times New Roman"/>
            <w:bCs/>
            <w:sz w:val="24"/>
            <w:szCs w:val="24"/>
          </w:rPr>
          <w:t>N 26-ФЗ</w:t>
        </w:r>
      </w:hyperlink>
      <w:r w:rsidRPr="00B02CA1">
        <w:rPr>
          <w:rFonts w:ascii="Times New Roman" w:hAnsi="Times New Roman" w:cs="Times New Roman"/>
          <w:bCs/>
          <w:sz w:val="24"/>
          <w:szCs w:val="24"/>
        </w:rPr>
        <w:t xml:space="preserve">, от 07.12.2011 </w:t>
      </w:r>
      <w:hyperlink r:id="rId42" w:history="1">
        <w:r w:rsidRPr="00B02CA1">
          <w:rPr>
            <w:rFonts w:ascii="Times New Roman" w:hAnsi="Times New Roman" w:cs="Times New Roman"/>
            <w:bCs/>
            <w:sz w:val="24"/>
            <w:szCs w:val="24"/>
          </w:rPr>
          <w:t>N 420-ФЗ</w:t>
        </w:r>
      </w:hyperlink>
      <w:r w:rsidRPr="00B02CA1">
        <w:rPr>
          <w:rFonts w:ascii="Times New Roman" w:hAnsi="Times New Roman" w:cs="Times New Roman"/>
          <w:bCs/>
          <w:sz w:val="24"/>
          <w:szCs w:val="24"/>
        </w:rPr>
        <w:t>)</w:t>
      </w:r>
    </w:p>
    <w:p w:rsidR="00D92F2C" w:rsidRPr="00B02CA1" w:rsidRDefault="00D92F2C" w:rsidP="00B02CA1">
      <w:pPr>
        <w:rPr>
          <w:rFonts w:ascii="Times New Roman" w:hAnsi="Times New Roman" w:cs="Times New Roman"/>
          <w:bCs/>
          <w:sz w:val="24"/>
          <w:szCs w:val="24"/>
        </w:rPr>
      </w:pPr>
      <w:r w:rsidRPr="00B02CA1">
        <w:rPr>
          <w:rFonts w:ascii="Times New Roman" w:hAnsi="Times New Roman" w:cs="Times New Roman"/>
          <w:bCs/>
          <w:sz w:val="24"/>
          <w:szCs w:val="24"/>
        </w:rPr>
        <w:t xml:space="preserve">3. </w:t>
      </w:r>
      <w:proofErr w:type="gramStart"/>
      <w:r w:rsidRPr="00B02CA1">
        <w:rPr>
          <w:rFonts w:ascii="Times New Roman" w:hAnsi="Times New Roman" w:cs="Times New Roman"/>
          <w:bCs/>
          <w:sz w:val="24"/>
          <w:szCs w:val="24"/>
        </w:rPr>
        <w:t>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r w:rsidR="00B02CA1" w:rsidRPr="00B02CA1">
        <w:rPr>
          <w:rFonts w:ascii="Times New Roman" w:hAnsi="Times New Roman" w:cs="Times New Roman"/>
          <w:bCs/>
          <w:sz w:val="24"/>
          <w:szCs w:val="24"/>
        </w:rPr>
        <w:t xml:space="preserve"> </w:t>
      </w:r>
      <w:r w:rsidRPr="00B02CA1">
        <w:rPr>
          <w:rFonts w:ascii="Times New Roman" w:hAnsi="Times New Roman" w:cs="Times New Roman"/>
          <w:bCs/>
          <w:sz w:val="24"/>
          <w:szCs w:val="24"/>
        </w:rPr>
        <w:t>наказывается штрафом в размере от ста</w:t>
      </w:r>
      <w:proofErr w:type="gramEnd"/>
      <w:r w:rsidRPr="00B02CA1">
        <w:rPr>
          <w:rFonts w:ascii="Times New Roman" w:hAnsi="Times New Roman" w:cs="Times New Roman"/>
          <w:bCs/>
          <w:sz w:val="24"/>
          <w:szCs w:val="24"/>
        </w:rPr>
        <w:t xml:space="preserve"> </w:t>
      </w:r>
      <w:proofErr w:type="gramStart"/>
      <w:r w:rsidRPr="00B02CA1">
        <w:rPr>
          <w:rFonts w:ascii="Times New Roman" w:hAnsi="Times New Roman" w:cs="Times New Roman"/>
          <w:bCs/>
          <w:sz w:val="24"/>
          <w:szCs w:val="24"/>
        </w:rPr>
        <w:t>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w:t>
      </w:r>
      <w:proofErr w:type="gramEnd"/>
      <w:r w:rsidRPr="00B02CA1">
        <w:rPr>
          <w:rFonts w:ascii="Times New Roman" w:hAnsi="Times New Roman" w:cs="Times New Roman"/>
          <w:bCs/>
          <w:sz w:val="24"/>
          <w:szCs w:val="24"/>
        </w:rPr>
        <w:t xml:space="preserve">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5E0DAB" w:rsidRPr="00B02CA1" w:rsidRDefault="005E0DAB" w:rsidP="00B02CA1">
      <w:pPr>
        <w:rPr>
          <w:rFonts w:ascii="Times New Roman" w:hAnsi="Times New Roman" w:cs="Times New Roman"/>
          <w:sz w:val="24"/>
          <w:szCs w:val="24"/>
        </w:rPr>
      </w:pPr>
      <w:r w:rsidRPr="00B02CA1">
        <w:rPr>
          <w:rFonts w:ascii="Times New Roman" w:hAnsi="Times New Roman" w:cs="Times New Roman"/>
          <w:bCs/>
          <w:sz w:val="24"/>
          <w:szCs w:val="24"/>
        </w:rPr>
        <w:lastRenderedPageBreak/>
        <w:t xml:space="preserve">3.4. </w:t>
      </w:r>
      <w:proofErr w:type="gramStart"/>
      <w:r w:rsidRPr="00B02CA1">
        <w:rPr>
          <w:rFonts w:ascii="Times New Roman" w:hAnsi="Times New Roman" w:cs="Times New Roman"/>
          <w:bCs/>
          <w:sz w:val="24"/>
          <w:szCs w:val="24"/>
        </w:rPr>
        <w:t xml:space="preserve">Разъяснение обучающимся и их родителям (законным представителям) об </w:t>
      </w:r>
      <w:r w:rsidRPr="00B02CA1">
        <w:rPr>
          <w:rFonts w:ascii="Times New Roman" w:hAnsi="Times New Roman" w:cs="Times New Roman"/>
          <w:sz w:val="24"/>
          <w:szCs w:val="24"/>
        </w:rPr>
        <w:t>исключении доступа обучающихся к ресурсам сети Интернет, содержащим информацию, запрещенную для распространения среди детей, а именно:</w:t>
      </w:r>
      <w:proofErr w:type="gramEnd"/>
    </w:p>
    <w:p w:rsidR="005E0DAB" w:rsidRPr="00B02CA1" w:rsidRDefault="00D46CE6" w:rsidP="00B02CA1">
      <w:pPr>
        <w:rPr>
          <w:rFonts w:ascii="Times New Roman" w:hAnsi="Times New Roman" w:cs="Times New Roman"/>
          <w:sz w:val="24"/>
          <w:szCs w:val="24"/>
        </w:rPr>
      </w:pPr>
      <w:proofErr w:type="gramStart"/>
      <w:r w:rsidRPr="00B02CA1">
        <w:rPr>
          <w:rFonts w:ascii="Times New Roman" w:hAnsi="Times New Roman" w:cs="Times New Roman"/>
          <w:sz w:val="24"/>
          <w:szCs w:val="24"/>
        </w:rPr>
        <w:t xml:space="preserve">- </w:t>
      </w:r>
      <w:r w:rsidR="005E0DAB" w:rsidRPr="00B02CA1">
        <w:rPr>
          <w:rFonts w:ascii="Times New Roman" w:hAnsi="Times New Roman" w:cs="Times New Roman"/>
          <w:sz w:val="24"/>
          <w:szCs w:val="24"/>
        </w:rPr>
        <w:t>Информация о несовершеннолетнем, пострадавшем в результате противоправных действий (Информация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w:t>
      </w:r>
      <w:proofErr w:type="gramEnd"/>
    </w:p>
    <w:p w:rsidR="005E0DAB" w:rsidRPr="00B02CA1" w:rsidRDefault="00D46CE6" w:rsidP="00B02CA1">
      <w:pPr>
        <w:rPr>
          <w:rFonts w:ascii="Times New Roman" w:hAnsi="Times New Roman" w:cs="Times New Roman"/>
          <w:sz w:val="24"/>
          <w:szCs w:val="24"/>
        </w:rPr>
      </w:pPr>
      <w:r w:rsidRPr="00B02CA1">
        <w:rPr>
          <w:rFonts w:ascii="Times New Roman" w:hAnsi="Times New Roman" w:cs="Times New Roman"/>
          <w:sz w:val="24"/>
          <w:szCs w:val="24"/>
        </w:rPr>
        <w:t xml:space="preserve">- </w:t>
      </w:r>
      <w:r w:rsidR="005E0DAB" w:rsidRPr="00B02CA1">
        <w:rPr>
          <w:rFonts w:ascii="Times New Roman" w:hAnsi="Times New Roman" w:cs="Times New Roman"/>
          <w:sz w:val="24"/>
          <w:szCs w:val="24"/>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№436 – ФЗ.</w:t>
      </w:r>
    </w:p>
    <w:p w:rsidR="00B02CA1" w:rsidRPr="00B02CA1" w:rsidRDefault="00B02CA1" w:rsidP="00B02CA1">
      <w:pPr>
        <w:rPr>
          <w:rStyle w:val="FontStyle14"/>
        </w:rPr>
      </w:pPr>
      <w:r w:rsidRPr="00B02CA1">
        <w:rPr>
          <w:rFonts w:ascii="Times New Roman" w:hAnsi="Times New Roman" w:cs="Times New Roman"/>
          <w:sz w:val="24"/>
          <w:szCs w:val="24"/>
        </w:rPr>
        <w:t>3.5</w:t>
      </w:r>
      <w:r w:rsidR="009B6D65" w:rsidRPr="00B02CA1">
        <w:rPr>
          <w:rFonts w:ascii="Times New Roman" w:hAnsi="Times New Roman" w:cs="Times New Roman"/>
          <w:sz w:val="24"/>
          <w:szCs w:val="24"/>
        </w:rPr>
        <w:t xml:space="preserve">. Школа предпринимает все допустимые законом способы по пресечению </w:t>
      </w:r>
      <w:r w:rsidR="00D92F2C" w:rsidRPr="00B02CA1">
        <w:rPr>
          <w:rStyle w:val="FontStyle14"/>
          <w:b/>
        </w:rPr>
        <w:t xml:space="preserve"> </w:t>
      </w:r>
      <w:r w:rsidR="00D92F2C" w:rsidRPr="00B02CA1">
        <w:rPr>
          <w:rStyle w:val="FontStyle14"/>
        </w:rPr>
        <w:t>распространения сведений об участниках образовательных отношений.</w:t>
      </w:r>
      <w:r w:rsidR="00D92F2C" w:rsidRPr="00B02CA1">
        <w:rPr>
          <w:rFonts w:ascii="Times New Roman" w:hAnsi="Times New Roman" w:cs="Times New Roman"/>
          <w:sz w:val="24"/>
          <w:szCs w:val="24"/>
        </w:rPr>
        <w:t> </w:t>
      </w:r>
    </w:p>
    <w:p w:rsidR="009B6D65" w:rsidRPr="00B02CA1" w:rsidRDefault="00B02CA1" w:rsidP="00B02CA1">
      <w:pPr>
        <w:pStyle w:val="a3"/>
        <w:jc w:val="center"/>
        <w:rPr>
          <w:rStyle w:val="a5"/>
          <w:rFonts w:ascii="Times New Roman" w:hAnsi="Times New Roman" w:cs="Times New Roman"/>
          <w:sz w:val="28"/>
          <w:szCs w:val="28"/>
        </w:rPr>
      </w:pPr>
      <w:r w:rsidRPr="00B02CA1">
        <w:rPr>
          <w:rStyle w:val="a5"/>
          <w:rFonts w:ascii="Times New Roman" w:hAnsi="Times New Roman" w:cs="Times New Roman"/>
          <w:sz w:val="28"/>
          <w:szCs w:val="28"/>
        </w:rPr>
        <w:t xml:space="preserve">4. </w:t>
      </w:r>
      <w:r w:rsidR="009B6D65" w:rsidRPr="00B02CA1">
        <w:rPr>
          <w:rStyle w:val="a5"/>
          <w:rFonts w:ascii="Times New Roman" w:hAnsi="Times New Roman" w:cs="Times New Roman"/>
          <w:sz w:val="28"/>
          <w:szCs w:val="28"/>
        </w:rPr>
        <w:t>Заключительные положения</w:t>
      </w:r>
    </w:p>
    <w:p w:rsidR="00B02CA1" w:rsidRPr="00B02CA1" w:rsidRDefault="00B02CA1" w:rsidP="00B02CA1">
      <w:pPr>
        <w:pStyle w:val="a3"/>
        <w:jc w:val="center"/>
        <w:rPr>
          <w:rFonts w:ascii="Times New Roman" w:hAnsi="Times New Roman" w:cs="Times New Roman"/>
          <w:sz w:val="28"/>
          <w:szCs w:val="28"/>
        </w:rPr>
      </w:pPr>
    </w:p>
    <w:p w:rsidR="009B6D65" w:rsidRPr="00B02CA1" w:rsidRDefault="00B02CA1" w:rsidP="009B6D65">
      <w:pPr>
        <w:pStyle w:val="a3"/>
        <w:rPr>
          <w:rFonts w:ascii="Times New Roman" w:hAnsi="Times New Roman" w:cs="Times New Roman"/>
          <w:sz w:val="24"/>
          <w:szCs w:val="24"/>
        </w:rPr>
      </w:pPr>
      <w:r w:rsidRPr="00B02CA1">
        <w:rPr>
          <w:rFonts w:ascii="Times New Roman" w:hAnsi="Times New Roman" w:cs="Times New Roman"/>
          <w:sz w:val="24"/>
          <w:szCs w:val="24"/>
        </w:rPr>
        <w:t>4</w:t>
      </w:r>
      <w:r w:rsidR="009B6D65" w:rsidRPr="00B02CA1">
        <w:rPr>
          <w:rFonts w:ascii="Times New Roman" w:hAnsi="Times New Roman" w:cs="Times New Roman"/>
          <w:sz w:val="24"/>
          <w:szCs w:val="24"/>
        </w:rPr>
        <w:t>.1. Лица виновные в </w:t>
      </w:r>
      <w:r w:rsidRPr="00B02CA1">
        <w:rPr>
          <w:rStyle w:val="FontStyle14"/>
        </w:rPr>
        <w:t>распространении сведений об участниках образовательных отношений</w:t>
      </w:r>
      <w:r w:rsidRPr="00B02CA1">
        <w:rPr>
          <w:rFonts w:ascii="Times New Roman" w:hAnsi="Times New Roman" w:cs="Times New Roman"/>
          <w:b/>
          <w:sz w:val="28"/>
          <w:szCs w:val="28"/>
        </w:rPr>
        <w:t> </w:t>
      </w:r>
      <w:r w:rsidRPr="00B02CA1">
        <w:rPr>
          <w:rFonts w:ascii="Times New Roman" w:hAnsi="Times New Roman" w:cs="Times New Roman"/>
          <w:sz w:val="24"/>
          <w:szCs w:val="24"/>
        </w:rPr>
        <w:t xml:space="preserve"> </w:t>
      </w:r>
      <w:r w:rsidR="009B6D65" w:rsidRPr="00B02CA1">
        <w:rPr>
          <w:rFonts w:ascii="Times New Roman" w:hAnsi="Times New Roman" w:cs="Times New Roman"/>
          <w:sz w:val="24"/>
          <w:szCs w:val="24"/>
        </w:rPr>
        <w:t>привлекаются в установленном порядке к уголовной, административной, дисциплинарной и гражданско-правовой ответственности.</w:t>
      </w:r>
      <w:r w:rsidRPr="00B02CA1">
        <w:rPr>
          <w:rFonts w:ascii="Times New Roman" w:hAnsi="Times New Roman" w:cs="Times New Roman"/>
          <w:sz w:val="24"/>
          <w:szCs w:val="24"/>
        </w:rPr>
        <w:br/>
        <w:t>4</w:t>
      </w:r>
      <w:r w:rsidR="009B6D65" w:rsidRPr="00B02CA1">
        <w:rPr>
          <w:rFonts w:ascii="Times New Roman" w:hAnsi="Times New Roman" w:cs="Times New Roman"/>
          <w:sz w:val="24"/>
          <w:szCs w:val="24"/>
        </w:rPr>
        <w:t>.2. Во всем ином, что не урегулировано настоящим Положением, применяются положения действующего законодательства Российской Федерации.</w:t>
      </w:r>
    </w:p>
    <w:p w:rsidR="00B02CA1" w:rsidRPr="00B02CA1" w:rsidRDefault="00B02CA1" w:rsidP="009B6D65">
      <w:pPr>
        <w:pStyle w:val="a3"/>
        <w:rPr>
          <w:rFonts w:ascii="Times New Roman" w:hAnsi="Times New Roman" w:cs="Times New Roman"/>
          <w:sz w:val="24"/>
          <w:szCs w:val="24"/>
        </w:rPr>
      </w:pPr>
    </w:p>
    <w:p w:rsidR="009B6D65" w:rsidRPr="00B02CA1" w:rsidRDefault="009B6D65" w:rsidP="009B6D65">
      <w:pPr>
        <w:pStyle w:val="a3"/>
        <w:rPr>
          <w:rFonts w:ascii="Times New Roman" w:hAnsi="Times New Roman"/>
          <w:sz w:val="24"/>
          <w:szCs w:val="24"/>
        </w:rPr>
      </w:pPr>
    </w:p>
    <w:p w:rsidR="00B02CA1" w:rsidRPr="00B02CA1" w:rsidRDefault="00B02CA1" w:rsidP="009B6D65">
      <w:pPr>
        <w:pStyle w:val="a3"/>
        <w:rPr>
          <w:rFonts w:ascii="Times New Roman" w:hAnsi="Times New Roman" w:cs="Times New Roman"/>
          <w:sz w:val="24"/>
          <w:szCs w:val="24"/>
        </w:rPr>
      </w:pPr>
    </w:p>
    <w:p w:rsidR="00762C46" w:rsidRPr="00B02CA1" w:rsidRDefault="00762C46" w:rsidP="00762C46">
      <w:pPr>
        <w:pStyle w:val="Style8"/>
        <w:widowControl/>
        <w:spacing w:line="312" w:lineRule="exact"/>
        <w:rPr>
          <w:rStyle w:val="FontStyle14"/>
        </w:rPr>
      </w:pPr>
    </w:p>
    <w:p w:rsidR="00576363" w:rsidRPr="00B02CA1" w:rsidRDefault="00576363" w:rsidP="0038176D">
      <w:pPr>
        <w:pStyle w:val="1"/>
        <w:rPr>
          <w:b w:val="0"/>
          <w:sz w:val="24"/>
          <w:szCs w:val="24"/>
        </w:rPr>
      </w:pPr>
    </w:p>
    <w:sectPr w:rsidR="00576363" w:rsidRPr="00B02CA1" w:rsidSect="00B02CA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5AB7"/>
    <w:multiLevelType w:val="multilevel"/>
    <w:tmpl w:val="E75088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2057AA6"/>
    <w:multiLevelType w:val="hybridMultilevel"/>
    <w:tmpl w:val="6BDAE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A03425"/>
    <w:multiLevelType w:val="singleLevel"/>
    <w:tmpl w:val="23108C62"/>
    <w:lvl w:ilvl="0">
      <w:start w:val="1"/>
      <w:numFmt w:val="decimal"/>
      <w:lvlText w:val="1.%1."/>
      <w:legacy w:legacy="1" w:legacySpace="0" w:legacyIndent="465"/>
      <w:lvlJc w:val="left"/>
      <w:rPr>
        <w:rFonts w:ascii="Arial Narrow" w:hAnsi="Arial Narrow" w:hint="default"/>
      </w:rPr>
    </w:lvl>
  </w:abstractNum>
  <w:num w:numId="1">
    <w:abstractNumId w:val="2"/>
    <w:lvlOverride w:ilvl="0">
      <w:lvl w:ilvl="0">
        <w:start w:val="1"/>
        <w:numFmt w:val="decimal"/>
        <w:lvlText w:val="1.%1."/>
        <w:legacy w:legacy="1" w:legacySpace="0" w:legacyIndent="465"/>
        <w:lvlJc w:val="left"/>
        <w:rPr>
          <w:rFonts w:ascii="Times New Roman" w:hAnsi="Times New Roman" w:cs="Times New Roman" w:hint="default"/>
        </w:rPr>
      </w:lvl>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76D"/>
    <w:rsid w:val="000A5E01"/>
    <w:rsid w:val="001E4BDF"/>
    <w:rsid w:val="001E6CA7"/>
    <w:rsid w:val="0038176D"/>
    <w:rsid w:val="0045756A"/>
    <w:rsid w:val="004B6548"/>
    <w:rsid w:val="00576363"/>
    <w:rsid w:val="005E0DAB"/>
    <w:rsid w:val="005E21E0"/>
    <w:rsid w:val="00606225"/>
    <w:rsid w:val="007067E8"/>
    <w:rsid w:val="00762C46"/>
    <w:rsid w:val="009B6D65"/>
    <w:rsid w:val="00B02CA1"/>
    <w:rsid w:val="00D46CE6"/>
    <w:rsid w:val="00D92F2C"/>
    <w:rsid w:val="00F62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6D"/>
  </w:style>
  <w:style w:type="paragraph" w:styleId="1">
    <w:name w:val="heading 1"/>
    <w:basedOn w:val="a"/>
    <w:link w:val="10"/>
    <w:uiPriority w:val="9"/>
    <w:qFormat/>
    <w:rsid w:val="00381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76D"/>
    <w:pPr>
      <w:spacing w:after="0" w:line="240" w:lineRule="auto"/>
    </w:pPr>
  </w:style>
  <w:style w:type="character" w:customStyle="1" w:styleId="FontStyle14">
    <w:name w:val="Font Style14"/>
    <w:basedOn w:val="a0"/>
    <w:uiPriority w:val="99"/>
    <w:rsid w:val="0038176D"/>
    <w:rPr>
      <w:rFonts w:ascii="Times New Roman" w:hAnsi="Times New Roman" w:cs="Times New Roman"/>
      <w:sz w:val="24"/>
      <w:szCs w:val="24"/>
    </w:rPr>
  </w:style>
  <w:style w:type="character" w:customStyle="1" w:styleId="10">
    <w:name w:val="Заголовок 1 Знак"/>
    <w:basedOn w:val="a0"/>
    <w:link w:val="1"/>
    <w:uiPriority w:val="9"/>
    <w:rsid w:val="0038176D"/>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38176D"/>
    <w:rPr>
      <w:color w:val="0000FF"/>
      <w:u w:val="single"/>
    </w:rPr>
  </w:style>
  <w:style w:type="paragraph" w:customStyle="1" w:styleId="Style6">
    <w:name w:val="Style6"/>
    <w:basedOn w:val="a"/>
    <w:uiPriority w:val="99"/>
    <w:rsid w:val="00762C46"/>
    <w:pPr>
      <w:widowControl w:val="0"/>
      <w:autoSpaceDE w:val="0"/>
      <w:autoSpaceDN w:val="0"/>
      <w:adjustRightInd w:val="0"/>
      <w:spacing w:after="0" w:line="322" w:lineRule="exact"/>
      <w:ind w:firstLine="749"/>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62C46"/>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62C46"/>
    <w:pPr>
      <w:widowControl w:val="0"/>
      <w:autoSpaceDE w:val="0"/>
      <w:autoSpaceDN w:val="0"/>
      <w:adjustRightInd w:val="0"/>
      <w:spacing w:after="0" w:line="318" w:lineRule="exact"/>
      <w:ind w:firstLine="701"/>
      <w:jc w:val="both"/>
    </w:pPr>
    <w:rPr>
      <w:rFonts w:ascii="Times New Roman" w:eastAsiaTheme="minorEastAsia" w:hAnsi="Times New Roman" w:cs="Times New Roman"/>
      <w:sz w:val="24"/>
      <w:szCs w:val="24"/>
      <w:lang w:eastAsia="ru-RU"/>
    </w:rPr>
  </w:style>
  <w:style w:type="character" w:styleId="a5">
    <w:name w:val="Strong"/>
    <w:basedOn w:val="a0"/>
    <w:uiPriority w:val="22"/>
    <w:qFormat/>
    <w:rsid w:val="009B6D65"/>
    <w:rPr>
      <w:b/>
      <w:bCs/>
    </w:rPr>
  </w:style>
  <w:style w:type="paragraph" w:customStyle="1" w:styleId="ConsPlusTitle">
    <w:name w:val="ConsPlusTitle"/>
    <w:rsid w:val="009B6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B6D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896617741">
      <w:bodyDiv w:val="1"/>
      <w:marLeft w:val="0"/>
      <w:marRight w:val="0"/>
      <w:marTop w:val="0"/>
      <w:marBottom w:val="0"/>
      <w:divBdr>
        <w:top w:val="none" w:sz="0" w:space="0" w:color="auto"/>
        <w:left w:val="none" w:sz="0" w:space="0" w:color="auto"/>
        <w:bottom w:val="none" w:sz="0" w:space="0" w:color="auto"/>
        <w:right w:val="none" w:sz="0" w:space="0" w:color="auto"/>
      </w:divBdr>
    </w:div>
    <w:div w:id="20703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ED8392118EC7EB7B4AC2B0379781EE0B9B8AF6F7FCBDA3F996E9E7C212E9DD78A63E9EC0C2C17A9C47270535E2CDBCD866560F14E496Dq6k3G" TargetMode="External"/><Relationship Id="rId13" Type="http://schemas.openxmlformats.org/officeDocument/2006/relationships/hyperlink" Target="consultantplus://offline/ref=D31ED8392118EC7EB7B4AC2B0379781EE4BFB0AA6D7096D037C0629C7B2E718AD0C36FE8EC0C2E10A49B7765420620DCD599657FED4C48q6k4G" TargetMode="External"/><Relationship Id="rId18" Type="http://schemas.openxmlformats.org/officeDocument/2006/relationships/hyperlink" Target="consultantplus://offline/ref=D31ED8392118EC7EB7B4AC2B0379781EE0B5B1AD6A79CBDA3F996E9E7C212E9DD78A63E9EC0C2C11AEC47270535E2CDBCD866560F14E496Dq6k3G" TargetMode="External"/><Relationship Id="rId26" Type="http://schemas.openxmlformats.org/officeDocument/2006/relationships/hyperlink" Target="consultantplus://offline/ref=D31ED8392118EC7EB7B4AC2B0379781EE3B4B4AD6379CBDA3F996E9E7C212E9DD78A63EEE4092646FE8B732C160D3FDBCA866661EEq4k4G" TargetMode="External"/><Relationship Id="rId39" Type="http://schemas.openxmlformats.org/officeDocument/2006/relationships/hyperlink" Target="consultantplus://offline/ref=0CA879CC5C8D5DBD05B43306B80E8A161EDC30585B5B3CE1F60794DFA3194AFBEF8D04D1765103FF3080A106A91D6DE588A2C4B2CA9079B5l6mBG" TargetMode="External"/><Relationship Id="rId3" Type="http://schemas.openxmlformats.org/officeDocument/2006/relationships/settings" Target="settings.xml"/><Relationship Id="rId21" Type="http://schemas.openxmlformats.org/officeDocument/2006/relationships/hyperlink" Target="consultantplus://offline/ref=D31ED8392118EC7EB7B4AC2B0379781EE0B9B8AF6F7FCBDA3F996E9E7C212E9DD78A63E9EC0C2C15ABC47270535E2CDBCD866560F14E496Dq6k3G" TargetMode="External"/><Relationship Id="rId34" Type="http://schemas.openxmlformats.org/officeDocument/2006/relationships/hyperlink" Target="consultantplus://offline/ref=0CA879CC5C8D5DBD05B43306B80E8A161DDE325753503CE1F60794DFA3194AFBEF8D04D1765103F93380A106A91D6DE588A2C4B2CA9079B5l6mBG" TargetMode="External"/><Relationship Id="rId42" Type="http://schemas.openxmlformats.org/officeDocument/2006/relationships/hyperlink" Target="consultantplus://offline/ref=0CA879CC5C8D5DBD05B43306B80E8A161DDE325850593CE1F60794DFA3194AFBEF8D04D1765100FB3680A106A91D6DE588A2C4B2CA9079B5l6mBG" TargetMode="External"/><Relationship Id="rId7" Type="http://schemas.openxmlformats.org/officeDocument/2006/relationships/hyperlink" Target="consultantplus://offline/ref=D31ED8392118EC7EB7B4AC2B0379781EE0B9B9AA6C73CBDA3F996E9E7C212E9DD78A63E9EC0C2D10A8C47270535E2CDBCD866560F14E496Dq6k3G" TargetMode="External"/><Relationship Id="rId12" Type="http://schemas.openxmlformats.org/officeDocument/2006/relationships/hyperlink" Target="consultantplus://offline/ref=D31ED8392118EC7EB7B4AC2B0379781EE4BFB0AA6D7096D037C0629C7B2E718AD0C36FE8EC0C2F12A49B7765420620DCD599657FED4C48q6k4G" TargetMode="External"/><Relationship Id="rId17" Type="http://schemas.openxmlformats.org/officeDocument/2006/relationships/hyperlink" Target="consultantplus://offline/ref=D31ED8392118EC7EB7B4AC2B0379781EE0B5B1AD6A79CBDA3F996E9E7C212E9DD78A63E9EC0C2C10ADC47270535E2CDBCD866560F14E496Dq6k3G" TargetMode="External"/><Relationship Id="rId25" Type="http://schemas.openxmlformats.org/officeDocument/2006/relationships/hyperlink" Target="consultantplus://offline/ref=D31ED8392118EC7EB7B4AC2B0379781EE0B5B1AD6A79CBDA3F996E9E7C212E9DD78A63E9EC0C2C10AAC47270535E2CDBCD866560F14E496Dq6k3G" TargetMode="External"/><Relationship Id="rId33" Type="http://schemas.openxmlformats.org/officeDocument/2006/relationships/hyperlink" Target="consultantplus://offline/ref=0CA879CC5C8D5DBD05B43306B80E8A161DDE325850593CE1F60794DFA3194AFBEF8D04D1765100FB3480A106A91D6DE588A2C4B2CA9079B5l6mBG" TargetMode="External"/><Relationship Id="rId38" Type="http://schemas.openxmlformats.org/officeDocument/2006/relationships/hyperlink" Target="consultantplus://offline/ref=0CA879CC5C8D5DBD05B43306B80E8A161DDE325850593CE1F60794DFA3194AFBEF8D04D1765100FB3480A106A91D6DE588A2C4B2CA9079B5l6mBG" TargetMode="External"/><Relationship Id="rId2" Type="http://schemas.openxmlformats.org/officeDocument/2006/relationships/styles" Target="styles.xml"/><Relationship Id="rId16" Type="http://schemas.openxmlformats.org/officeDocument/2006/relationships/hyperlink" Target="consultantplus://offline/ref=D31ED8392118EC7EB7B4AC2B0379781EE0B9B8AF6F7FCBDA3F996E9E7C212E9DD78A63E9EC0C2C15ACC47270535E2CDBCD866560F14E496Dq6k3G" TargetMode="External"/><Relationship Id="rId20" Type="http://schemas.openxmlformats.org/officeDocument/2006/relationships/hyperlink" Target="consultantplus://offline/ref=D31ED8392118EC7EB7B4AC2B0379781EE0B5B1AD6A79CBDA3F996E9E7C212E9DD78A63E9EC0C2C10AAC47270535E2CDBCD866560F14E496Dq6k3G" TargetMode="External"/><Relationship Id="rId29" Type="http://schemas.openxmlformats.org/officeDocument/2006/relationships/hyperlink" Target="consultantplus://offline/ref=EF70CD72043993C2E3931E49923EAE76B9707E3B33DA59A1E746B9BCC66DE970A856FFF0531E9A2E72D08B67AE8C48B2059DE2C19ACF4F61WBl1G" TargetMode="External"/><Relationship Id="rId41" Type="http://schemas.openxmlformats.org/officeDocument/2006/relationships/hyperlink" Target="consultantplus://offline/ref=0CA879CC5C8D5DBD05B43306B80E8A161EDF335254513CE1F60794DFA3194AFBEF8D04D1765101F83480A106A91D6DE588A2C4B2CA9079B5l6mBG" TargetMode="External"/><Relationship Id="rId1" Type="http://schemas.openxmlformats.org/officeDocument/2006/relationships/numbering" Target="numbering.xml"/><Relationship Id="rId6" Type="http://schemas.openxmlformats.org/officeDocument/2006/relationships/hyperlink" Target="consultantplus://offline/ref=D31ED8392118EC7EB7B4AC2B0379781EE7BBB2A86A7096D037C0629C7B2E718AD0C36FE8EC0C2D1BA49B7765420620DCD599657FED4C48q6k4G" TargetMode="External"/><Relationship Id="rId11" Type="http://schemas.openxmlformats.org/officeDocument/2006/relationships/hyperlink" Target="consultantplus://offline/ref=D31ED8392118EC7EB7B4AC2B0379781EE0B9B8AF6F7FCBDA3F996E9E7C212E9DD78A63E9EC0C2C17A7C47270535E2CDBCD866560F14E496Dq6k3G" TargetMode="External"/><Relationship Id="rId24" Type="http://schemas.openxmlformats.org/officeDocument/2006/relationships/hyperlink" Target="consultantplus://offline/ref=D31ED8392118EC7EB7B4AC2B0379781EE0BFB5A26D78CBDA3F996E9E7C212E9DD78A63E9EC0C2C13A7C47270535E2CDBCD866560F14E496Dq6k3G" TargetMode="External"/><Relationship Id="rId32" Type="http://schemas.openxmlformats.org/officeDocument/2006/relationships/hyperlink" Target="consultantplus://offline/ref=0CA879CC5C8D5DBD05B43306B80E8A161DDE325850593CE1F60794DFA3194AFBEF8D04D1765100FB3480A106A91D6DE588A2C4B2CA9079B5l6mBG" TargetMode="External"/><Relationship Id="rId37" Type="http://schemas.openxmlformats.org/officeDocument/2006/relationships/hyperlink" Target="consultantplus://offline/ref=0CA879CC5C8D5DBD05B43306B80E8A161EDC30585B5B3CE1F60794DFA3194AFBEF8D04D1765103FF3180A106A91D6DE588A2C4B2CA9079B5l6mBG" TargetMode="External"/><Relationship Id="rId40" Type="http://schemas.openxmlformats.org/officeDocument/2006/relationships/hyperlink" Target="consultantplus://offline/ref=0CA879CC5C8D5DBD05B43306B80E8A161DDE325753503CE1F60794DFA3194AFBEF8D04D1765103F93380A106A91D6DE588A2C4B2CA9079B5l6mBG" TargetMode="External"/><Relationship Id="rId5" Type="http://schemas.openxmlformats.org/officeDocument/2006/relationships/hyperlink" Target="consultantplus://offline/ref=D31ED8392118EC7EB7B4AC2B0379781EE0B9B8AF6F7FCBDA3F996E9E7C212E9DD78A63E9EC0C2C17A9C47270535E2CDBCD866560F14E496Dq6k3G" TargetMode="External"/><Relationship Id="rId15" Type="http://schemas.openxmlformats.org/officeDocument/2006/relationships/hyperlink" Target="consultantplus://offline/ref=D31ED8392118EC7EB7B4AC2B0379781EE3BDB3A96F7ACBDA3F996E9E7C212E9DD78A63E9EC0C2C16AEC47270535E2CDBCD866560F14E496Dq6k3G" TargetMode="External"/><Relationship Id="rId23" Type="http://schemas.openxmlformats.org/officeDocument/2006/relationships/hyperlink" Target="consultantplus://offline/ref=D31ED8392118EC7EB7B4AC2B0379781EE0B9B8AF6F7FCBDA3F996E9E7C212E9DD78A63E9EC0C2C15A8C47270535E2CDBCD866560F14E496Dq6k3G" TargetMode="External"/><Relationship Id="rId28" Type="http://schemas.openxmlformats.org/officeDocument/2006/relationships/hyperlink" Target="consultantplus://offline/ref=EF70CD72043993C2E3931E49923EAE76BA7A7A3B30DB59A1E746B9BCC66DE970A856FFF0531E9A297FD08B67AE8C48B2059DE2C19ACF4F61WBl1G" TargetMode="External"/><Relationship Id="rId36" Type="http://schemas.openxmlformats.org/officeDocument/2006/relationships/hyperlink" Target="consultantplus://offline/ref=0CA879CC5C8D5DBD05B4200EB80E8A161DD637585A5F3CE1F60794DFA3194AFBEF8D04D1765101FC3080A106A91D6DE588A2C4B2CA9079B5l6mBG" TargetMode="External"/><Relationship Id="rId10" Type="http://schemas.openxmlformats.org/officeDocument/2006/relationships/hyperlink" Target="consultantplus://offline/ref=D31ED8392118EC7EB7B4AC2B0379781EE0B9B8AF6F7FCBDA3F996E9E7C212E9DD78A63E9EC0C2C17A8C47270535E2CDBCD866560F14E496Dq6k3G" TargetMode="External"/><Relationship Id="rId19" Type="http://schemas.openxmlformats.org/officeDocument/2006/relationships/hyperlink" Target="consultantplus://offline/ref=D31ED8392118EC7EB7B4AC2B0379781EE0BFB5A26D78CBDA3F996E9E7C212E9DD78A63E9EC0C2C13A7C47270535E2CDBCD866560F14E496Dq6k3G" TargetMode="External"/><Relationship Id="rId31" Type="http://schemas.openxmlformats.org/officeDocument/2006/relationships/hyperlink" Target="consultantplus://offline/ref=0CA879CC5C8D5DBD05B43306B80E8A161EDC30585B5B3CE1F60794DFA3194AFBEF8D04D1765103FF3180A106A91D6DE588A2C4B2CA9079B5l6mB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31ED8392118EC7EB7B4AC2B0379781EE7BBB2A86A7096D037C0629C7B2E718AD0C36FE8EC0C2C11A49B7765420620DCD599657FED4C48q6k4G" TargetMode="External"/><Relationship Id="rId14" Type="http://schemas.openxmlformats.org/officeDocument/2006/relationships/hyperlink" Target="consultantplus://offline/ref=D31ED8392118EC7EB7B4AC2B0379781EE4BFB0AA6D7096D037C0629C7B2E718AD0C36FE8EC0C2F1BA49B7765420620DCD599657FED4C48q6k4G" TargetMode="External"/><Relationship Id="rId22" Type="http://schemas.openxmlformats.org/officeDocument/2006/relationships/hyperlink" Target="consultantplus://offline/ref=D31ED8392118EC7EB7B4AC2B0379781EE0B9B8AF6F7FCBDA3F996E9E7C212E9DD78A63E9EC0C2C15A9C47270535E2CDBCD866560F14E496Dq6k3G" TargetMode="External"/><Relationship Id="rId27" Type="http://schemas.openxmlformats.org/officeDocument/2006/relationships/hyperlink" Target="consultantplus://offline/ref=EF70CD72043993C2E3931E49923EAE76BA7A7B3E3BDD59A1E746B9BCC66DE970A856FFF0531E9A2A7AD08B67AE8C48B2059DE2C19ACF4F61WBl1G" TargetMode="External"/><Relationship Id="rId30" Type="http://schemas.openxmlformats.org/officeDocument/2006/relationships/hyperlink" Target="consultantplus://offline/ref=EF70CD72043993C2E3931E49923EAE76B9707E3B33DA59A1E746B9BCC66DE970A856FFF0531E9A2D7BD08B67AE8C48B2059DE2C19ACF4F61WBl1G" TargetMode="External"/><Relationship Id="rId35" Type="http://schemas.openxmlformats.org/officeDocument/2006/relationships/hyperlink" Target="consultantplus://offline/ref=0CA879CC5C8D5DBD05B43306B80E8A161EDB345454503CE1F60794DFA3194AFBEF8D04D1765101FC3980A106A91D6DE588A2C4B2CA9079B5l6mB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3754</Words>
  <Characters>21401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Лесновский ЦО</Company>
  <LinksUpToDate>false</LinksUpToDate>
  <CharactersWithSpaces>25105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Мыцикова АМ</dc:creator>
  <cp:keywords/>
  <dc:description/>
  <cp:lastModifiedBy>Мыцикова АМ</cp:lastModifiedBy>
  <cp:revision>1</cp:revision>
  <dcterms:created xsi:type="dcterms:W3CDTF">2018-11-16T13:29:00Z</dcterms:created>
  <dcterms:modified xsi:type="dcterms:W3CDTF">2018-11-17T07:08:00Z</dcterms:modified>
</cp:coreProperties>
</file>