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5B" w:rsidRDefault="0005415B">
      <w:r>
        <w:t xml:space="preserve">ПАМЯТКА ДЛЯ РАБОТНИКОВ О ПОВЕДЕНИИ В СИТУАЦИЯХ, ПРЕДСТАВЛЯЮЩИХ КОРРУПЦИОННУЮ ОПАСНОСТЬ ИЛИ ПРОВОКАЦИИ ВЗЯТКИ </w:t>
      </w:r>
    </w:p>
    <w:p w:rsidR="0005415B" w:rsidRDefault="0005415B">
      <w:r w:rsidRPr="0005415B">
        <w:rPr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 Если речь идет о взятке, это значит, есть тот, кто получает взятку (взяткополучатель) и тот, кто ее дает (взяткодатель). В некоторых случаях в роли связующего звена между взяткодателем и взяткополучателем выступает посредник. 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 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  <w:r>
        <w:t xml:space="preserve"> </w:t>
      </w:r>
    </w:p>
    <w:p w:rsidR="0005415B" w:rsidRDefault="0005415B">
      <w:r>
        <w:t xml:space="preserve">ВАШИ ДЕЙСТВИЯ В СЛУЧАЕ ВЫМОГАТЕЛЬСТВА  </w:t>
      </w:r>
    </w:p>
    <w:p w:rsidR="0005415B" w:rsidRDefault="0005415B">
      <w:r>
        <w:t xml:space="preserve"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 </w:t>
      </w:r>
    </w:p>
    <w:p w:rsidR="007C3B74" w:rsidRDefault="0005415B">
      <w:r>
        <w:t xml:space="preserve">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 </w:t>
      </w:r>
    </w:p>
    <w:p w:rsidR="007C3B74" w:rsidRDefault="0005415B">
      <w:r>
        <w:t xml:space="preserve"> - постараться перенести вопрос о времени и месте передачи взятки до следующей беседы </w:t>
      </w:r>
      <w:proofErr w:type="spellStart"/>
      <w:r>
        <w:t>или,если</w:t>
      </w:r>
      <w:proofErr w:type="spellEnd"/>
      <w:r>
        <w:t xml:space="preserve"> это невозможно, предложить хорошо знакомое Вам место для следующей встречи;  поинтересоваться у собеседника о гарантиях решения вопроса в случае дачи взятки;  </w:t>
      </w:r>
    </w:p>
    <w:p w:rsidR="007C3B74" w:rsidRDefault="0005415B">
      <w:r>
        <w:t xml:space="preserve">не брать инициативу в разговоре на себя, больше «работать на прием информации», позволять потенциальному взяткополучателю «выговориться», сообщить Вам как можно больше информации. </w:t>
      </w:r>
    </w:p>
    <w:p w:rsidR="0005415B" w:rsidRDefault="0005415B">
      <w:r>
        <w:t>ЧТО СЛЕДУЕТ ВАМ ПРЕДПРИНЯТЬ СРАЗУ ПОСЛЕ СОВЕРШИВШЕГОСЯ ФАКТА ВЫМОГАТЕЛЬСТВА? 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содеянном. 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 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  кто из должностных лиц (фамилия, имя, отчество, занимаемая должность, наименование органа) вымогает у Вас взятку;  какова сумма и характер вымогаемой взятки;  за какие конкретно действия (или бездействие) у Вас вымогается взятка;  в какое время, в каком месте и каким образом должна произойти непосредственная дача взятки. О каждом случае вымогательства или провокации взятки со стороны должностных лиц сообщайте в прокуратуру г. Всеволожска по адресу: 188640, Ленинградская область, г.Всеволожск, ул. Павловская, д. 59. Телефон/факс: 8 (81370) 23-326</w:t>
      </w:r>
    </w:p>
    <w:p w:rsidR="0005415B" w:rsidRDefault="0005415B"/>
    <w:p w:rsidR="0005415B" w:rsidRDefault="0005415B"/>
    <w:p w:rsidR="0005415B" w:rsidRDefault="0005415B">
      <w:r>
        <w:t xml:space="preserve"> ПРИМЕРНЫЙ ТЕКСТ ЗАЯВЛЕНИЯ </w:t>
      </w:r>
    </w:p>
    <w:p w:rsidR="0005415B" w:rsidRDefault="0005415B" w:rsidP="0005415B">
      <w:pPr>
        <w:jc w:val="right"/>
      </w:pPr>
      <w:r>
        <w:t xml:space="preserve">Прокурору г. Всеволожска </w:t>
      </w:r>
    </w:p>
    <w:p w:rsidR="0005415B" w:rsidRDefault="0005415B" w:rsidP="0005415B">
      <w:pPr>
        <w:jc w:val="right"/>
      </w:pPr>
      <w:r>
        <w:t xml:space="preserve">от гражданина __________________ </w:t>
      </w:r>
    </w:p>
    <w:p w:rsidR="0005415B" w:rsidRDefault="0005415B" w:rsidP="0005415B">
      <w:pPr>
        <w:jc w:val="right"/>
      </w:pPr>
      <w:r>
        <w:t xml:space="preserve">проживающего по адресу: </w:t>
      </w:r>
    </w:p>
    <w:p w:rsidR="0005415B" w:rsidRDefault="0005415B" w:rsidP="0005415B">
      <w:pPr>
        <w:jc w:val="right"/>
      </w:pPr>
      <w:r>
        <w:t>______________________________________</w:t>
      </w:r>
    </w:p>
    <w:p w:rsidR="0005415B" w:rsidRDefault="0005415B" w:rsidP="0005415B">
      <w:pPr>
        <w:jc w:val="center"/>
      </w:pPr>
      <w:r>
        <w:t>заявление.</w:t>
      </w:r>
    </w:p>
    <w:p w:rsidR="0005415B" w:rsidRDefault="0005415B" w:rsidP="0005415B">
      <w:pPr>
        <w:jc w:val="right"/>
      </w:pPr>
      <w:r>
        <w:t xml:space="preserve"> Я, ______________________________________________________________, заявляю о том, что ___ _______ 20___ года должностное лицо (Ф.И.О., занимаемая должность, наименование органа) поставило условие передать ему денежные средства в сумме ___________________ тыс. рублей в срок до ___ _______ 20___ года, в противном случае он создаст препятствия в деятельности моего предприятия. 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 Я, ___________________________________________________, предупрежден об уголовной ответственности за заведомо ложный донос по ст. 306 УК РФ. </w:t>
      </w:r>
    </w:p>
    <w:p w:rsidR="0005415B" w:rsidRDefault="0005415B" w:rsidP="0005415B">
      <w:pPr>
        <w:jc w:val="right"/>
      </w:pPr>
      <w:r>
        <w:t xml:space="preserve"> (подпись заявителя) «__» _________ 20__ года. </w:t>
      </w:r>
    </w:p>
    <w:p w:rsidR="007C3B74" w:rsidRDefault="0005415B">
      <w:r>
        <w:t>ЭТО ВАЖНО ЗНАТЬ!</w:t>
      </w:r>
    </w:p>
    <w:p w:rsidR="007C3B74" w:rsidRDefault="0005415B">
      <w:r>
        <w:t xml:space="preserve">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A034B3" w:rsidRDefault="0005415B">
      <w:r>
        <w:t>В СЛУЧАЕ ОТСУТСТВИЯ РЕАГИРОВАНИЯ НА ВАШИ ОБРАЩЕНИЯ В ПРАВООХРАНИТЕЛЬНЫЕ ОРГАНЫ ВЫ МОЖЕТЕ ОБРАТИТЬСЯ С ЖАЛОБОЙ В ГОРОДСКОЙ СУД</w:t>
      </w:r>
    </w:p>
    <w:p w:rsidR="0005415B" w:rsidRDefault="0005415B"/>
    <w:p w:rsidR="0005415B" w:rsidRDefault="0005415B"/>
    <w:sectPr w:rsidR="0005415B" w:rsidSect="007C3B7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5415B"/>
    <w:rsid w:val="0005415B"/>
    <w:rsid w:val="007C3B74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2015-10-01T13:05:00Z</dcterms:created>
  <dcterms:modified xsi:type="dcterms:W3CDTF">2015-10-01T13:18:00Z</dcterms:modified>
</cp:coreProperties>
</file>